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E8C" w:rsidRDefault="00B15E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</w:p>
    <w:p w:rsidR="00B15E8C" w:rsidRDefault="00A81272">
      <w:pPr>
        <w:spacing w:line="360" w:lineRule="auto"/>
        <w:jc w:val="center"/>
        <w:rPr>
          <w:b/>
        </w:rPr>
      </w:pPr>
      <w:r>
        <w:rPr>
          <w:b/>
        </w:rPr>
        <w:t>Государственное автономное общеобразовательное учреждение города Москвы "Школа № 548"</w:t>
      </w: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A81272">
      <w:pPr>
        <w:spacing w:line="360" w:lineRule="auto"/>
        <w:jc w:val="center"/>
        <w:rPr>
          <w:b/>
        </w:rPr>
      </w:pPr>
      <w:r>
        <w:rPr>
          <w:b/>
        </w:rPr>
        <w:t>Проект по теме: «Система автономного жизнеобеспечения и мониторинга объектов живого уголка»</w:t>
      </w:r>
    </w:p>
    <w:p w:rsidR="00B15E8C" w:rsidRDefault="00B15E8C">
      <w:pPr>
        <w:spacing w:line="360" w:lineRule="auto"/>
        <w:ind w:firstLine="0"/>
        <w:jc w:val="left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center"/>
      </w:pPr>
    </w:p>
    <w:p w:rsidR="00B15E8C" w:rsidRDefault="00B15E8C">
      <w:pPr>
        <w:spacing w:line="360" w:lineRule="auto"/>
        <w:jc w:val="right"/>
      </w:pPr>
    </w:p>
    <w:p w:rsidR="00B15E8C" w:rsidRDefault="00A81272">
      <w:pPr>
        <w:spacing w:line="360" w:lineRule="auto"/>
        <w:jc w:val="right"/>
        <w:rPr>
          <w:b/>
        </w:rPr>
      </w:pPr>
      <w:r>
        <w:rPr>
          <w:b/>
        </w:rPr>
        <w:t xml:space="preserve">Автор проекта: </w:t>
      </w:r>
    </w:p>
    <w:p w:rsidR="00B15E8C" w:rsidRDefault="00A81272">
      <w:pPr>
        <w:spacing w:line="360" w:lineRule="auto"/>
        <w:jc w:val="right"/>
      </w:pPr>
      <w:r>
        <w:t xml:space="preserve">Сацкий Артём </w:t>
      </w:r>
    </w:p>
    <w:p w:rsidR="00B15E8C" w:rsidRDefault="00A81272">
      <w:pPr>
        <w:spacing w:line="360" w:lineRule="auto"/>
        <w:jc w:val="right"/>
      </w:pPr>
      <w:r>
        <w:t>ученик 8Р класса</w:t>
      </w:r>
    </w:p>
    <w:p w:rsidR="00B15E8C" w:rsidRDefault="00B15E8C">
      <w:pPr>
        <w:spacing w:line="360" w:lineRule="auto"/>
        <w:jc w:val="right"/>
      </w:pPr>
    </w:p>
    <w:p w:rsidR="00B15E8C" w:rsidRDefault="00B15E8C">
      <w:pPr>
        <w:spacing w:line="360" w:lineRule="auto"/>
        <w:jc w:val="right"/>
        <w:rPr>
          <w:b/>
        </w:rPr>
      </w:pPr>
    </w:p>
    <w:p w:rsidR="00B15E8C" w:rsidRDefault="00A81272">
      <w:pPr>
        <w:spacing w:line="360" w:lineRule="auto"/>
        <w:jc w:val="right"/>
      </w:pPr>
      <w:r>
        <w:rPr>
          <w:b/>
        </w:rPr>
        <w:t>Руководитель проекта</w:t>
      </w:r>
      <w:r>
        <w:t xml:space="preserve">: </w:t>
      </w:r>
    </w:p>
    <w:p w:rsidR="00B15E8C" w:rsidRDefault="00A81272">
      <w:pPr>
        <w:spacing w:line="360" w:lineRule="auto"/>
        <w:jc w:val="right"/>
      </w:pPr>
      <w:r>
        <w:t>Сергеев Константин Юрьевич,</w:t>
      </w:r>
    </w:p>
    <w:p w:rsidR="00B15E8C" w:rsidRDefault="00A81272">
      <w:pPr>
        <w:spacing w:line="360" w:lineRule="auto"/>
        <w:jc w:val="right"/>
      </w:pPr>
      <w:r>
        <w:t xml:space="preserve">учитель информатики и робототехники </w:t>
      </w:r>
    </w:p>
    <w:p w:rsidR="00B15E8C" w:rsidRDefault="00B15E8C">
      <w:pPr>
        <w:spacing w:line="360" w:lineRule="auto"/>
        <w:ind w:firstLine="0"/>
        <w:jc w:val="left"/>
        <w:rPr>
          <w:b/>
        </w:rPr>
      </w:pPr>
    </w:p>
    <w:p w:rsidR="00B15E8C" w:rsidRDefault="00B15E8C">
      <w:pPr>
        <w:pStyle w:val="a5"/>
        <w:spacing w:line="360" w:lineRule="auto"/>
        <w:ind w:firstLine="0"/>
        <w:jc w:val="left"/>
      </w:pPr>
      <w:bookmarkStart w:id="0" w:name="_heading=h.bp520z8thpr3" w:colFirst="0" w:colLast="0"/>
      <w:bookmarkEnd w:id="0"/>
    </w:p>
    <w:p w:rsidR="006B3C7A" w:rsidRDefault="006B3C7A" w:rsidP="006B3C7A"/>
    <w:p w:rsidR="006B3C7A" w:rsidRPr="006B3C7A" w:rsidRDefault="006B3C7A" w:rsidP="006B3C7A"/>
    <w:p w:rsidR="006B3C7A" w:rsidRDefault="00A81272" w:rsidP="006B3C7A">
      <w:pPr>
        <w:spacing w:line="360" w:lineRule="auto"/>
        <w:ind w:firstLine="0"/>
        <w:jc w:val="center"/>
        <w:rPr>
          <w:b/>
        </w:rPr>
      </w:pPr>
      <w:r>
        <w:rPr>
          <w:b/>
        </w:rPr>
        <w:t>г. Москва, 2022 г.</w:t>
      </w:r>
      <w:r w:rsidR="006B3C7A">
        <w:rPr>
          <w:b/>
        </w:rPr>
        <w:br w:type="page"/>
      </w:r>
    </w:p>
    <w:p w:rsidR="00B15E8C" w:rsidRDefault="00A81272">
      <w:pPr>
        <w:pStyle w:val="a5"/>
        <w:spacing w:line="360" w:lineRule="auto"/>
        <w:ind w:firstLine="0"/>
        <w:jc w:val="center"/>
      </w:pPr>
      <w:bookmarkStart w:id="1" w:name="_heading=h.haopzo4xmzku" w:colFirst="0" w:colLast="0"/>
      <w:bookmarkEnd w:id="1"/>
      <w:r>
        <w:lastRenderedPageBreak/>
        <w:t>Содержание</w:t>
      </w:r>
    </w:p>
    <w:sdt>
      <w:sdtPr>
        <w:id w:val="-181824840"/>
        <w:docPartObj>
          <w:docPartGallery w:val="Table of Contents"/>
          <w:docPartUnique/>
        </w:docPartObj>
      </w:sdtPr>
      <w:sdtEndPr/>
      <w:sdtContent>
        <w:p w:rsidR="00B15E8C" w:rsidRDefault="00A81272">
          <w:pPr>
            <w:tabs>
              <w:tab w:val="right" w:pos="9638"/>
            </w:tabs>
            <w:spacing w:before="80" w:line="240" w:lineRule="auto"/>
            <w:ind w:firstLine="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f2wfo017opzk">
            <w:r>
              <w:rPr>
                <w:b/>
                <w:color w:val="000000"/>
              </w:rPr>
              <w:t>Введение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_heading=h.f2wfo017opzk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200" w:line="240" w:lineRule="auto"/>
            <w:ind w:firstLine="0"/>
            <w:rPr>
              <w:b/>
              <w:color w:val="000000"/>
            </w:rPr>
          </w:pPr>
          <w:hyperlink w:anchor="_heading=h.ug31h4wzcxvo">
            <w:r>
              <w:rPr>
                <w:b/>
                <w:color w:val="000000"/>
              </w:rPr>
              <w:t>1 Раздел. Поисково-исследовательская часть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_heading=h.ug31h4wzcxvo \h </w:instrText>
          </w:r>
          <w:r>
            <w:fldChar w:fldCharType="separate"/>
          </w:r>
          <w:r>
            <w:rPr>
              <w:b/>
              <w:color w:val="000000"/>
            </w:rPr>
            <w:t>5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scmm0owgoh7t">
            <w:r>
              <w:rPr>
                <w:color w:val="000000"/>
              </w:rPr>
              <w:t>1.1 Введение в проблему.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_heading=h.scmm0owgoh7t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r0wpnz4eln0j">
            <w:r>
              <w:rPr>
                <w:color w:val="000000"/>
              </w:rPr>
              <w:t>1.2 Анализ аналогов.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_heading=h.r0wpnz4eln0j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g56v0mk2o5l">
            <w:r>
              <w:rPr>
                <w:color w:val="000000"/>
              </w:rPr>
              <w:t>1.3 Разработка изделия.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_heading=h.g56v0mk2o5l \h </w:instrText>
          </w:r>
          <w:r>
            <w:fldChar w:fldCharType="separate"/>
          </w:r>
          <w:r>
            <w:rPr>
              <w:color w:val="000000"/>
            </w:rPr>
            <w:t>7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75jirix41chp">
            <w:r>
              <w:rPr>
                <w:color w:val="000000"/>
              </w:rPr>
              <w:t>1.4 Режимы работы устройст</w:t>
            </w:r>
            <w:r>
              <w:rPr>
                <w:color w:val="000000"/>
              </w:rPr>
              <w:t>ва.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_heading=h.75jirix41chp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oqk6gpbncvcj">
            <w:r>
              <w:rPr>
                <w:color w:val="000000"/>
              </w:rPr>
              <w:t>1.5 Алгоритм работы устройства.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_heading=h.oqk6gpbncvcj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200" w:line="240" w:lineRule="auto"/>
            <w:ind w:firstLine="0"/>
            <w:rPr>
              <w:b/>
              <w:color w:val="000000"/>
            </w:rPr>
          </w:pPr>
          <w:hyperlink w:anchor="_heading=h.x8smujecoduv">
            <w:r>
              <w:rPr>
                <w:b/>
                <w:color w:val="000000"/>
              </w:rPr>
              <w:t>2 Раздел. Технологическая часть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_heading=h.x8smujecoduv \h </w:instrText>
          </w:r>
          <w:r>
            <w:fldChar w:fldCharType="separate"/>
          </w:r>
          <w:r>
            <w:rPr>
              <w:b/>
              <w:color w:val="000000"/>
            </w:rPr>
            <w:t>12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2j6euul3iz4o">
            <w:r>
              <w:rPr>
                <w:color w:val="000000"/>
              </w:rPr>
              <w:t>2.1 Функциональная схема.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_heading=h.2j6euul3iz4o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jdlvkp87isu">
            <w:r>
              <w:rPr>
                <w:color w:val="000000"/>
              </w:rPr>
              <w:t>2.2 Выбор электронных компонентов.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_heading=h.jdlvkp87isu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p3lvdv967a60">
            <w:r>
              <w:rPr>
                <w:color w:val="000000"/>
              </w:rPr>
              <w:t>2.3 Программный код микроконтроллера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_heading=h.p3l</w:instrText>
          </w:r>
          <w:r>
            <w:instrText xml:space="preserve">vdv967a60 \h </w:instrText>
          </w:r>
          <w:r>
            <w:fldChar w:fldCharType="separate"/>
          </w:r>
          <w:r>
            <w:rPr>
              <w:color w:val="000000"/>
            </w:rPr>
            <w:t>19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200" w:line="240" w:lineRule="auto"/>
            <w:ind w:firstLine="0"/>
            <w:rPr>
              <w:b/>
              <w:color w:val="000000"/>
            </w:rPr>
          </w:pPr>
          <w:hyperlink w:anchor="_heading=h.vqr4qgkr8j7r">
            <w:r>
              <w:rPr>
                <w:b/>
                <w:color w:val="000000"/>
              </w:rPr>
              <w:t>3 Раздел. Экономическая и экологическая оценка устройства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_heading=h.vqr4qgkr8j7r \h </w:instrText>
          </w:r>
          <w:r>
            <w:fldChar w:fldCharType="separate"/>
          </w:r>
          <w:r>
            <w:rPr>
              <w:b/>
              <w:color w:val="000000"/>
            </w:rPr>
            <w:t>21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xtk3srk8r76l">
            <w:r>
              <w:rPr>
                <w:color w:val="000000"/>
              </w:rPr>
              <w:t>3.1 Экологическая оценка изделия.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_heading=h.xtk3srk8r76l \h </w:instrText>
          </w:r>
          <w:r>
            <w:fldChar w:fldCharType="separate"/>
          </w:r>
          <w:r>
            <w:rPr>
              <w:color w:val="000000"/>
            </w:rPr>
            <w:t>21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psay0n8i6y67">
            <w:r>
              <w:rPr>
                <w:color w:val="000000"/>
              </w:rPr>
              <w:t>3.2 Экономическая оценка изделия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_heading=h.psay0n8i6y67 \h </w:instrText>
          </w:r>
          <w:r>
            <w:fldChar w:fldCharType="separate"/>
          </w:r>
          <w:r>
            <w:rPr>
              <w:color w:val="000000"/>
            </w:rPr>
            <w:t>22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200" w:line="240" w:lineRule="auto"/>
            <w:ind w:firstLine="0"/>
            <w:rPr>
              <w:b/>
              <w:color w:val="000000"/>
            </w:rPr>
          </w:pPr>
          <w:hyperlink w:anchor="_heading=h.pj2e0h0h590">
            <w:r>
              <w:rPr>
                <w:b/>
                <w:color w:val="000000"/>
              </w:rPr>
              <w:t>Заключение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</w:instrText>
          </w:r>
          <w:r>
            <w:instrText xml:space="preserve">F _heading=h.pj2e0h0h590 \h </w:instrText>
          </w:r>
          <w:r>
            <w:fldChar w:fldCharType="separate"/>
          </w:r>
          <w:r>
            <w:rPr>
              <w:b/>
              <w:color w:val="000000"/>
            </w:rPr>
            <w:t>23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4v25nuclfcck">
            <w:r>
              <w:rPr>
                <w:color w:val="000000"/>
              </w:rPr>
              <w:t>Список литературы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_heading=h.4v25nuclfcck \h </w:instrText>
          </w:r>
          <w:r>
            <w:fldChar w:fldCharType="separate"/>
          </w:r>
          <w:r>
            <w:rPr>
              <w:color w:val="000000"/>
            </w:rPr>
            <w:t>23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cvgciz5yo4he">
            <w:r>
              <w:rPr>
                <w:color w:val="000000"/>
              </w:rPr>
              <w:t>Приложение А.  Чертеж верхней крышки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_heading=h.cvgciz5yo4he \h </w:instrText>
          </w:r>
          <w:r>
            <w:fldChar w:fldCharType="separate"/>
          </w:r>
          <w:r>
            <w:rPr>
              <w:color w:val="000000"/>
            </w:rPr>
            <w:t>24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6amvpux5j3b5">
            <w:r>
              <w:rPr>
                <w:color w:val="000000"/>
              </w:rPr>
              <w:t>Приложение Б.  Чертеж передней крышки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_heading=h.6amvpux5j3b5 \h </w:instrText>
          </w:r>
          <w:r>
            <w:fldChar w:fldCharType="separate"/>
          </w:r>
          <w:r>
            <w:rPr>
              <w:color w:val="000000"/>
            </w:rPr>
            <w:t>25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h9f1me53g2my">
            <w:r>
              <w:rPr>
                <w:color w:val="000000"/>
              </w:rPr>
              <w:t>Приложение В. Чертеж корпуса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_heading=h.h9f1me53g2my \h </w:instrText>
          </w:r>
          <w:r>
            <w:fldChar w:fldCharType="separate"/>
          </w:r>
          <w:r>
            <w:rPr>
              <w:color w:val="000000"/>
            </w:rPr>
            <w:t>26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5cj667aqjimh">
            <w:r>
              <w:rPr>
                <w:color w:val="000000"/>
              </w:rPr>
              <w:t>Приложение Г.  Чертеж  шнека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_heading=h.5cj667aqjimh \h </w:instrText>
          </w:r>
          <w:r>
            <w:fldChar w:fldCharType="separate"/>
          </w:r>
          <w:r>
            <w:rPr>
              <w:color w:val="000000"/>
            </w:rPr>
            <w:t>27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29il5p3er94r">
            <w:r>
              <w:rPr>
                <w:color w:val="000000"/>
              </w:rPr>
              <w:t>Приложение Д. Чертеж  верхней крышки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_heading=h.29il5p3er94r \h </w:instrText>
          </w:r>
          <w:r>
            <w:fldChar w:fldCharType="separate"/>
          </w:r>
          <w:r>
            <w:rPr>
              <w:color w:val="000000"/>
            </w:rPr>
            <w:t>28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2bczlyolbcpx">
            <w:r>
              <w:rPr>
                <w:color w:val="000000"/>
              </w:rPr>
              <w:t>Приложение Е. Технологическая карта изготовления деталей на 3D-принтере по FDM технологии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_heading=h.2bczlyolbcpx \h </w:instrText>
          </w:r>
          <w:r>
            <w:fldChar w:fldCharType="separate"/>
          </w:r>
          <w:r>
            <w:rPr>
              <w:color w:val="000000"/>
            </w:rPr>
            <w:t>29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line="240" w:lineRule="auto"/>
            <w:ind w:left="360" w:firstLine="0"/>
            <w:rPr>
              <w:color w:val="000000"/>
            </w:rPr>
          </w:pPr>
          <w:hyperlink w:anchor="_heading=h.stfqwceh1pz9">
            <w:r>
              <w:rPr>
                <w:color w:val="000000"/>
              </w:rPr>
              <w:t>Приложение Ж. Технологическая карта изготовления печатной платы методом лазерно-утюжной технологии (ЛУТ)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_heading=h.stfqwceh1pz9 \h </w:instrText>
          </w:r>
          <w:r>
            <w:fldChar w:fldCharType="separate"/>
          </w:r>
          <w:r>
            <w:rPr>
              <w:color w:val="000000"/>
            </w:rPr>
            <w:t>30</w:t>
          </w:r>
          <w:r>
            <w:fldChar w:fldCharType="end"/>
          </w:r>
        </w:p>
        <w:p w:rsidR="00B15E8C" w:rsidRDefault="00A81272">
          <w:pPr>
            <w:tabs>
              <w:tab w:val="right" w:pos="9638"/>
            </w:tabs>
            <w:spacing w:before="60" w:after="80" w:line="240" w:lineRule="auto"/>
            <w:ind w:left="360" w:firstLine="0"/>
            <w:rPr>
              <w:color w:val="000000"/>
            </w:rPr>
          </w:pPr>
          <w:hyperlink w:anchor="_heading=h.4uwlqju4n0j9">
            <w:r>
              <w:rPr>
                <w:color w:val="000000"/>
              </w:rPr>
              <w:t>Приложение З. Фото прототипов и готового изделия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_heading=h.4uwlqju4n0j9 \h </w:instrText>
          </w:r>
          <w:r>
            <w:fldChar w:fldCharType="separate"/>
          </w:r>
          <w:r>
            <w:rPr>
              <w:color w:val="000000"/>
            </w:rPr>
            <w:t>31</w:t>
          </w:r>
          <w:r>
            <w:fldChar w:fldCharType="end"/>
          </w:r>
          <w:r>
            <w:fldChar w:fldCharType="end"/>
          </w:r>
        </w:p>
      </w:sdtContent>
    </w:sdt>
    <w:p w:rsidR="00B15E8C" w:rsidRDefault="00B15E8C">
      <w:pPr>
        <w:pStyle w:val="1"/>
        <w:spacing w:line="360" w:lineRule="auto"/>
        <w:ind w:firstLine="0"/>
        <w:jc w:val="left"/>
      </w:pPr>
      <w:bookmarkStart w:id="2" w:name="_heading=h.fmawonn8z6xh" w:colFirst="0" w:colLast="0"/>
      <w:bookmarkEnd w:id="2"/>
    </w:p>
    <w:p w:rsidR="00B15E8C" w:rsidRDefault="00A81272">
      <w:pPr>
        <w:pStyle w:val="1"/>
        <w:spacing w:line="360" w:lineRule="auto"/>
      </w:pPr>
      <w:bookmarkStart w:id="3" w:name="_heading=h.o8vo9n4r9omb" w:colFirst="0" w:colLast="0"/>
      <w:bookmarkEnd w:id="3"/>
      <w:r>
        <w:br w:type="page"/>
      </w:r>
    </w:p>
    <w:p w:rsidR="00B15E8C" w:rsidRDefault="00A81272">
      <w:pPr>
        <w:pStyle w:val="1"/>
        <w:spacing w:line="360" w:lineRule="auto"/>
      </w:pPr>
      <w:bookmarkStart w:id="4" w:name="_heading=h.f2wfo017opzk" w:colFirst="0" w:colLast="0"/>
      <w:bookmarkEnd w:id="4"/>
      <w:r>
        <w:lastRenderedPageBreak/>
        <w:t>Введение</w:t>
      </w:r>
    </w:p>
    <w:p w:rsidR="00B15E8C" w:rsidRDefault="00B15E8C">
      <w:pPr>
        <w:spacing w:line="360" w:lineRule="auto"/>
      </w:pPr>
    </w:p>
    <w:p w:rsidR="00B15E8C" w:rsidRDefault="00A81272">
      <w:pPr>
        <w:spacing w:line="360" w:lineRule="auto"/>
      </w:pPr>
      <w:r>
        <w:t>Человек всегда хотел жить в гармонии с природой, черпать из неё силы и вдохновение, наблюдать и изучать ее механизмы, создавать свои конструкции и устройства по их подобию. Но технологический прогресс привел к росту городов, смене места жительства, существ</w:t>
      </w:r>
      <w:r>
        <w:t xml:space="preserve">ованию среди больших многоэтажных бетонных зданий и асфальтовых дорог. </w:t>
      </w:r>
    </w:p>
    <w:p w:rsidR="00B15E8C" w:rsidRDefault="00A81272">
      <w:pPr>
        <w:spacing w:line="360" w:lineRule="auto"/>
      </w:pPr>
      <w:r>
        <w:t xml:space="preserve">Тяга к животному и растительному миру побуждает людей создавать островки живой природы у себя дома и на работе. Аквариумы, оранжереи, комнатные цветы, домашние животные, деревья во дворе - всё это благотворно влияет на человека. </w:t>
      </w:r>
    </w:p>
    <w:p w:rsidR="00B15E8C" w:rsidRDefault="00A81272">
      <w:pPr>
        <w:spacing w:line="360" w:lineRule="auto"/>
      </w:pPr>
      <w:r>
        <w:t>Все, кто создает оранжереи</w:t>
      </w:r>
      <w:r>
        <w:t xml:space="preserve"> дома, устанавливает аквариумы, заводит домашних животных знают, что это требует постоянной ежедневной заботы по уходу и созданию комфортных условий. Остро встает проблема, если приходится продолжительное время отсутствовать дома: отпуск, командировка, бол</w:t>
      </w:r>
      <w:r>
        <w:t xml:space="preserve">езнь. Живые уголки и оранжереи в школах требуют особого внимания и постоянной заботы. </w:t>
      </w:r>
    </w:p>
    <w:p w:rsidR="00B15E8C" w:rsidRDefault="00B15E8C">
      <w:pPr>
        <w:spacing w:line="360" w:lineRule="auto"/>
        <w:rPr>
          <w:b/>
        </w:rPr>
      </w:pPr>
    </w:p>
    <w:p w:rsidR="00B15E8C" w:rsidRDefault="00A81272">
      <w:pPr>
        <w:pStyle w:val="a5"/>
        <w:ind w:firstLine="566"/>
      </w:pPr>
      <w:bookmarkStart w:id="5" w:name="_heading=h.x9duzzs3otsv" w:colFirst="0" w:colLast="0"/>
      <w:bookmarkEnd w:id="5"/>
      <w:r>
        <w:t>Актуальность:</w:t>
      </w:r>
    </w:p>
    <w:p w:rsidR="00B15E8C" w:rsidRDefault="00A81272">
      <w:pPr>
        <w:spacing w:line="360" w:lineRule="auto"/>
      </w:pPr>
      <w:r>
        <w:t>Сейчас, во время пандемии люди часто уходят в режим дистанционной работы или забо</w:t>
      </w:r>
      <w:r>
        <w:t>левают и ложатся в больницы, а здания школ, детских садов и других учебны</w:t>
      </w:r>
      <w:r>
        <w:t xml:space="preserve">х заведений </w:t>
      </w:r>
      <w:r>
        <w:t>временно закрывают. Так возникает проблема, что заботится о животных и растениях</w:t>
      </w:r>
      <w:r>
        <w:t>,</w:t>
      </w:r>
      <w:r>
        <w:t xml:space="preserve"> оставшихся дома или в живом уголке некому. Эту </w:t>
      </w:r>
      <w:r>
        <w:t xml:space="preserve">проблему должен </w:t>
      </w:r>
      <w:r>
        <w:t>разрешить мой проект.</w:t>
      </w:r>
    </w:p>
    <w:p w:rsidR="00B15E8C" w:rsidRDefault="00B15E8C">
      <w:pPr>
        <w:spacing w:line="360" w:lineRule="auto"/>
        <w:rPr>
          <w:b/>
        </w:rPr>
      </w:pPr>
    </w:p>
    <w:p w:rsidR="00B15E8C" w:rsidRDefault="00A81272">
      <w:pPr>
        <w:pStyle w:val="a5"/>
      </w:pPr>
      <w:bookmarkStart w:id="6" w:name="_heading=h.3tgm6nedqhmf" w:colFirst="0" w:colLast="0"/>
      <w:bookmarkEnd w:id="6"/>
      <w:r>
        <w:t>Цель проекта.</w:t>
      </w:r>
    </w:p>
    <w:p w:rsidR="00B15E8C" w:rsidRDefault="00A81272">
      <w:pPr>
        <w:spacing w:line="360" w:lineRule="auto"/>
      </w:pPr>
      <w:r>
        <w:t>Разработать и изготовить систему мониторинга, автономного и ди</w:t>
      </w:r>
      <w:r>
        <w:t>станционного жизнеобеспечения объектов живого уголка на примере аквариума, мини-оранжереи и клеток с грызунами. Обеспечить поддержание необходимой температуры и освещённости, автоматическое кормление, удалённый мониторинг и управление параметрами объектов.</w:t>
      </w:r>
      <w:r>
        <w:t xml:space="preserve"> </w:t>
      </w:r>
    </w:p>
    <w:p w:rsidR="00B15E8C" w:rsidRDefault="00B15E8C">
      <w:pPr>
        <w:spacing w:line="360" w:lineRule="auto"/>
        <w:rPr>
          <w:b/>
        </w:rPr>
      </w:pPr>
    </w:p>
    <w:p w:rsidR="00B15E8C" w:rsidRDefault="00A81272">
      <w:pPr>
        <w:pStyle w:val="a5"/>
        <w:ind w:firstLine="566"/>
      </w:pPr>
      <w:bookmarkStart w:id="7" w:name="_heading=h.2w0tuuvabf77" w:colFirst="0" w:colLast="0"/>
      <w:bookmarkEnd w:id="7"/>
      <w:r>
        <w:t>Задачи проекта.</w:t>
      </w:r>
    </w:p>
    <w:p w:rsidR="00B15E8C" w:rsidRDefault="00A812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6"/>
        <w:rPr>
          <w:color w:val="000000"/>
        </w:rPr>
      </w:pPr>
      <w:r>
        <w:rPr>
          <w:color w:val="000000"/>
        </w:rPr>
        <w:t>Изучить объекты живого уголка: аквариум, оранжерею, клетки с грызунами. Познакомится с оптимальными параметрами их жизнеобеспечения, режим и рацион питания.</w:t>
      </w:r>
    </w:p>
    <w:p w:rsidR="00B15E8C" w:rsidRDefault="00A812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6"/>
        <w:rPr>
          <w:color w:val="000000"/>
        </w:rPr>
      </w:pPr>
      <w:r>
        <w:rPr>
          <w:color w:val="000000"/>
        </w:rPr>
        <w:t>Выработать алгоритмы поддержания необходимых условий жизнедеятельности на каждом</w:t>
      </w:r>
      <w:r>
        <w:rPr>
          <w:color w:val="000000"/>
        </w:rPr>
        <w:t xml:space="preserve"> объекте.</w:t>
      </w:r>
    </w:p>
    <w:p w:rsidR="00B15E8C" w:rsidRDefault="00A812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6"/>
        <w:rPr>
          <w:color w:val="000000"/>
        </w:rPr>
      </w:pPr>
      <w:r>
        <w:rPr>
          <w:color w:val="000000"/>
        </w:rPr>
        <w:t>Разработать и изготовить систему удалённого мониторинга и отображения параметро</w:t>
      </w:r>
      <w:r>
        <w:t>в</w:t>
      </w:r>
      <w:r>
        <w:rPr>
          <w:color w:val="000000"/>
        </w:rPr>
        <w:t xml:space="preserve"> функционирования каждого объекта: температуры, влажности, чистоты воды.</w:t>
      </w:r>
    </w:p>
    <w:p w:rsidR="00B15E8C" w:rsidRDefault="00A812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6"/>
        <w:rPr>
          <w:color w:val="000000"/>
        </w:rPr>
      </w:pPr>
      <w:r>
        <w:rPr>
          <w:color w:val="000000"/>
        </w:rPr>
        <w:t xml:space="preserve">Разработать и изготовить систему жизнеобеспечения объектов живого уголка, </w:t>
      </w:r>
      <w:r>
        <w:t>функционирующую в д</w:t>
      </w:r>
      <w:r>
        <w:t>вух режимах: автономном и дистанционном.</w:t>
      </w:r>
    </w:p>
    <w:p w:rsidR="00B15E8C" w:rsidRDefault="00A812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6"/>
      </w:pPr>
      <w:r>
        <w:t>Разработать автоматическую универсальную кормушку со следующим функционалом:</w:t>
      </w:r>
    </w:p>
    <w:p w:rsidR="00B15E8C" w:rsidRDefault="00A812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возможность использовать корм различного размера без существенного изменения конструкции;</w:t>
      </w:r>
    </w:p>
    <w:p w:rsidR="00B15E8C" w:rsidRDefault="00A812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color w:val="000000"/>
        </w:rPr>
        <w:t xml:space="preserve">контроль </w:t>
      </w:r>
      <w:r>
        <w:t>запаса корма, оповещение оператора при его окончании;</w:t>
      </w:r>
    </w:p>
    <w:p w:rsidR="00B15E8C" w:rsidRDefault="00A81272">
      <w:pPr>
        <w:numPr>
          <w:ilvl w:val="0"/>
          <w:numId w:val="3"/>
        </w:numPr>
        <w:spacing w:line="360" w:lineRule="auto"/>
      </w:pPr>
      <w:r>
        <w:t>возможность подачи корма по расписанию или дистанционно;</w:t>
      </w:r>
    </w:p>
    <w:p w:rsidR="00B15E8C" w:rsidRDefault="00A812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контроль работы подающего корм механизма, при обнаружение проблем с подачей корма, сигнализирования об этом оператору. </w:t>
      </w:r>
      <w:r>
        <w:br w:type="page"/>
      </w:r>
    </w:p>
    <w:p w:rsidR="00B15E8C" w:rsidRDefault="00A81272">
      <w:pPr>
        <w:pStyle w:val="1"/>
        <w:spacing w:line="360" w:lineRule="auto"/>
        <w:ind w:left="-142" w:firstLine="0"/>
      </w:pPr>
      <w:bookmarkStart w:id="8" w:name="_heading=h.ug31h4wzcxvo" w:colFirst="0" w:colLast="0"/>
      <w:bookmarkEnd w:id="8"/>
      <w:r>
        <w:lastRenderedPageBreak/>
        <w:t>1 Раздел. Поисково-иссле</w:t>
      </w:r>
      <w:r>
        <w:t>довательская часть</w:t>
      </w:r>
    </w:p>
    <w:p w:rsidR="00B15E8C" w:rsidRDefault="00B15E8C">
      <w:pPr>
        <w:spacing w:line="360" w:lineRule="auto"/>
        <w:ind w:left="-142" w:firstLine="0"/>
        <w:jc w:val="center"/>
        <w:rPr>
          <w:b/>
        </w:rPr>
      </w:pPr>
    </w:p>
    <w:p w:rsidR="00B15E8C" w:rsidRDefault="00A81272">
      <w:pPr>
        <w:pStyle w:val="2"/>
        <w:ind w:firstLine="566"/>
      </w:pPr>
      <w:bookmarkStart w:id="9" w:name="_heading=h.scmm0owgoh7t" w:colFirst="0" w:colLast="0"/>
      <w:bookmarkEnd w:id="9"/>
      <w:r>
        <w:t>1.1 Введение в проблему.</w:t>
      </w:r>
    </w:p>
    <w:p w:rsidR="00B15E8C" w:rsidRDefault="00A81272">
      <w:pPr>
        <w:spacing w:line="360" w:lineRule="auto"/>
      </w:pPr>
      <w:r>
        <w:t>Существует проблема невозможности обеспечения нормального функционирования живого уголка, а именно полива растений, поддержания уровня воды в аквариумах, а также кормления рыб, грызунов и других животных в связи</w:t>
      </w:r>
      <w:r>
        <w:t xml:space="preserve"> с заболеванием, отъездом в отпуск или командировку ответственных за это лиц.</w:t>
      </w:r>
    </w:p>
    <w:p w:rsidR="00B15E8C" w:rsidRDefault="00B15E8C">
      <w:pPr>
        <w:spacing w:line="360" w:lineRule="auto"/>
      </w:pPr>
    </w:p>
    <w:p w:rsidR="00B15E8C" w:rsidRDefault="00A81272">
      <w:pPr>
        <w:spacing w:line="360" w:lineRule="auto"/>
        <w:ind w:firstLine="0"/>
      </w:pPr>
      <w:r>
        <w:pict w14:anchorId="01158FA9">
          <v:group id="Полотно 1" o:spid="_x0000_s1026" editas="canvas" style="width:466.6pt;height:221.2pt;mso-position-horizontal-relative:char;mso-position-vertical-relative:line" coordsize="59258,280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59258;height:28094;visibility:visible;mso-wrap-style:square">
              <v:fill o:detectmouseclick="t"/>
              <v:path o:connecttype="none"/>
            </v:shape>
            <v:shape id="Рисунок 3" o:spid="_x0000_s1028" type="#_x0000_t75" style="position:absolute;left:592;top:360;width:17696;height:1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">
              <v:imagedata r:id="rId8" o:title="Аквариум"/>
            </v:shape>
            <v:shape id="Рисунок 4" o:spid="_x0000_s1029" type="#_x0000_t75" style="position:absolute;left:38989;top:362;width:19501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">
              <v:imagedata r:id="rId9" o:title=""/>
              <v:path arrowok="t"/>
            </v:shape>
            <v:shape id="Рисунок 5" o:spid="_x0000_s1030" type="#_x0000_t75" style="position:absolute;left:20447;top:11951;width:19577;height:1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">
              <v:imagedata r:id="rId10" o:title="" croptop="12683f" cropbottom="18972f" cropright="8318f"/>
            </v:shape>
            <w10:wrap type="none" anchorx="margin"/>
            <w10:anchorlock/>
          </v:group>
        </w:pict>
      </w:r>
    </w:p>
    <w:p w:rsidR="00B15E8C" w:rsidRDefault="00B15E8C">
      <w:pPr>
        <w:spacing w:line="360" w:lineRule="auto"/>
      </w:pPr>
    </w:p>
    <w:p w:rsidR="00B15E8C" w:rsidRDefault="00B15E8C">
      <w:pPr>
        <w:spacing w:line="360" w:lineRule="auto"/>
      </w:pPr>
      <w:bookmarkStart w:id="10" w:name="_heading=h.gjdgxs" w:colFirst="0" w:colLast="0"/>
      <w:bookmarkEnd w:id="10"/>
    </w:p>
    <w:p w:rsidR="00B15E8C" w:rsidRDefault="00B15E8C">
      <w:pPr>
        <w:spacing w:line="360" w:lineRule="auto"/>
      </w:pPr>
    </w:p>
    <w:p w:rsidR="00B15E8C" w:rsidRDefault="00B15E8C">
      <w:pPr>
        <w:spacing w:line="360" w:lineRule="auto"/>
      </w:pPr>
    </w:p>
    <w:p w:rsidR="00B15E8C" w:rsidRDefault="00A81272">
      <w:pPr>
        <w:spacing w:line="360" w:lineRule="auto"/>
        <w:ind w:firstLine="0"/>
      </w:pPr>
      <w:r>
        <w:t xml:space="preserve">    Рисунок 1.1.1                                                                         Рисунок 1.1.2</w:t>
      </w:r>
    </w:p>
    <w:p w:rsidR="00B15E8C" w:rsidRDefault="00B15E8C">
      <w:pPr>
        <w:spacing w:line="360" w:lineRule="auto"/>
      </w:pPr>
    </w:p>
    <w:p w:rsidR="00B15E8C" w:rsidRDefault="00B15E8C">
      <w:pPr>
        <w:spacing w:line="360" w:lineRule="auto"/>
      </w:pPr>
    </w:p>
    <w:p w:rsidR="00B15E8C" w:rsidRDefault="00B15E8C">
      <w:pPr>
        <w:spacing w:line="360" w:lineRule="auto"/>
        <w:ind w:firstLine="0"/>
      </w:pPr>
    </w:p>
    <w:p w:rsidR="00B15E8C" w:rsidRDefault="00B15E8C">
      <w:pPr>
        <w:spacing w:line="360" w:lineRule="auto"/>
        <w:ind w:firstLine="0"/>
      </w:pPr>
    </w:p>
    <w:p w:rsidR="00B15E8C" w:rsidRDefault="00A81272">
      <w:pPr>
        <w:spacing w:line="360" w:lineRule="auto"/>
        <w:ind w:firstLine="0"/>
        <w:jc w:val="center"/>
      </w:pPr>
      <w:r>
        <w:t>Рисунок 1.1.2</w:t>
      </w:r>
    </w:p>
    <w:p w:rsidR="00B15E8C" w:rsidRDefault="00A81272">
      <w:pPr>
        <w:pStyle w:val="2"/>
        <w:ind w:firstLine="566"/>
      </w:pPr>
      <w:bookmarkStart w:id="11" w:name="_heading=h.r0wpnz4eln0j" w:colFirst="0" w:colLast="0"/>
      <w:bookmarkEnd w:id="11"/>
      <w:r>
        <w:lastRenderedPageBreak/>
        <w:t>1.2 Анализ аналогов.</w:t>
      </w:r>
    </w:p>
    <w:p w:rsidR="00B15E8C" w:rsidRDefault="00A81272">
      <w:r>
        <w:t>Был проведен анализ рынка в ходе которого подобных изделий с дистанционным управлением обнаружено не было, были лишь те, которые работают по таймеру, наподобие той, что представлена на рисунке 1.2.1. Такая кормушка высыпает корм при помощи поворота бункера</w:t>
      </w:r>
      <w:r>
        <w:t>. При застревании корма он, скорее всего, просто не высыпется, а рыбы остануться без еды, что может привести к печальному исходу, также были найдены системы автополива растений (рис 1.2.2, рис 1.2.3), но такие системы тоже работают по таймеру и не управляю</w:t>
      </w:r>
      <w:r>
        <w:t>тся дистанционно. С кормушками для грызунов аналогичная ситуация.</w:t>
      </w:r>
    </w:p>
    <w:p w:rsidR="00B15E8C" w:rsidRDefault="00A81272">
      <w:pPr>
        <w:ind w:firstLine="0"/>
        <w:jc w:val="center"/>
      </w:pPr>
      <w:r>
        <w:rPr>
          <w:noProof/>
        </w:rPr>
        <w:drawing>
          <wp:inline distT="114300" distB="114300" distL="114300" distR="114300">
            <wp:extent cx="3452578" cy="2446972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578" cy="2446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1.2.1</w:t>
      </w:r>
    </w:p>
    <w:p w:rsidR="00B15E8C" w:rsidRDefault="00A81272">
      <w:pPr>
        <w:ind w:firstLine="0"/>
        <w:jc w:val="center"/>
      </w:pPr>
      <w:r>
        <w:rPr>
          <w:noProof/>
        </w:rPr>
        <w:drawing>
          <wp:inline distT="114300" distB="114300" distL="114300" distR="114300">
            <wp:extent cx="2923222" cy="2923222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3222" cy="2923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1.2.2</w:t>
      </w:r>
    </w:p>
    <w:p w:rsidR="00B15E8C" w:rsidRDefault="00A81272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384012" cy="233838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4012" cy="233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spacing w:line="360" w:lineRule="auto"/>
        <w:ind w:firstLine="0"/>
        <w:jc w:val="center"/>
      </w:pPr>
      <w:r>
        <w:t>Рисунок 1.2.3</w:t>
      </w:r>
    </w:p>
    <w:p w:rsidR="00B15E8C" w:rsidRDefault="00B15E8C">
      <w:pPr>
        <w:spacing w:line="360" w:lineRule="auto"/>
        <w:ind w:firstLine="0"/>
        <w:jc w:val="center"/>
      </w:pPr>
    </w:p>
    <w:p w:rsidR="00B15E8C" w:rsidRDefault="00A81272">
      <w:pPr>
        <w:pStyle w:val="2"/>
      </w:pPr>
      <w:bookmarkStart w:id="12" w:name="_heading=h.g56v0mk2o5l" w:colFirst="0" w:colLast="0"/>
      <w:bookmarkEnd w:id="12"/>
      <w:r>
        <w:t>1.3 Разработка изделия.</w:t>
      </w:r>
    </w:p>
    <w:p w:rsidR="00B15E8C" w:rsidRDefault="00A81272">
      <w:r>
        <w:t xml:space="preserve">После изучения потенциальных конкурентов было принято решение сделать кормушку с шнековой подачей корма во избежание </w:t>
      </w:r>
      <w:r>
        <w:t>застревания корма в кормушке с последующей потерей функционирования. Шнек должен быть расположен горизонтально для упрощения создания и эксплуатации устройства, также шнек должен иметь возможность перемещать как корм маленького размера по типу корма для ры</w:t>
      </w:r>
      <w:r>
        <w:t>б, так и среднего размера по типу корма для хомяков.</w:t>
      </w:r>
    </w:p>
    <w:p w:rsidR="00B15E8C" w:rsidRDefault="00A81272">
      <w:r>
        <w:t>Были опробованы шнеки с разным шагом (Рисунок 1.3.1), изначально шнеки должны были быть длинной в 115 мм, но потом было принято решение сократить их длину до 90 мм (рисунок 1.3.2), чтобы укоротить констр</w:t>
      </w:r>
      <w:r>
        <w:t>укцию кормушки.</w:t>
      </w:r>
    </w:p>
    <w:p w:rsidR="00B15E8C" w:rsidRDefault="00A81272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647938" cy="4152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938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686038" cy="4172228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038" cy="4172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641701" cy="4182428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1701" cy="4182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1.3.1. Разные шнеки</w:t>
      </w:r>
    </w:p>
    <w:p w:rsidR="00B15E8C" w:rsidRDefault="00A81272">
      <w:pPr>
        <w:jc w:val="center"/>
      </w:pPr>
      <w:r>
        <w:rPr>
          <w:noProof/>
        </w:rPr>
        <w:drawing>
          <wp:inline distT="114300" distB="114300" distL="114300" distR="114300">
            <wp:extent cx="1607237" cy="343008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237" cy="343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1.3.2. Новый шнек</w:t>
      </w:r>
    </w:p>
    <w:p w:rsidR="00B15E8C" w:rsidRDefault="00A81272">
      <w:r>
        <w:t>Корпус также в процессе разработки претерпел значительные изменения (Рисунок 1.3.3, Рисунок 1.3.4, Рисунок 1.3.5)</w:t>
      </w:r>
    </w:p>
    <w:p w:rsidR="00B15E8C" w:rsidRDefault="00A81272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970424" cy="4075747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424" cy="4075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1.3.3. Старый корпус в сборе (с двигателем)</w:t>
      </w:r>
    </w:p>
    <w:p w:rsidR="00B15E8C" w:rsidRDefault="00A81272">
      <w:pPr>
        <w:jc w:val="center"/>
      </w:pPr>
      <w:r>
        <w:rPr>
          <w:noProof/>
        </w:rPr>
        <w:drawing>
          <wp:inline distT="114300" distB="114300" distL="114300" distR="114300">
            <wp:extent cx="4393300" cy="3829598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3300" cy="3829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1.</w:t>
      </w:r>
      <w:r>
        <w:t>3.4. Новый корпус (с двигателем, без крышек)</w:t>
      </w:r>
    </w:p>
    <w:p w:rsidR="00B15E8C" w:rsidRDefault="00A81272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391951" cy="3913822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51" cy="3913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1.3.5 Новый корпус в полном сборе</w:t>
      </w:r>
    </w:p>
    <w:p w:rsidR="00B15E8C" w:rsidRDefault="00A81272">
      <w:r>
        <w:t>На рисунке 1.3.5 представлена итоговая версия кормушки. Как можно заметить, крышка была сделана выдвижной, для простого добавления корма, а передняя держится на винтах, чтобы ее можно было легко снять и поменять шнек при необходимости.</w:t>
      </w:r>
    </w:p>
    <w:p w:rsidR="00B15E8C" w:rsidRDefault="00A81272">
      <w:r>
        <w:t>Для предотвращения п</w:t>
      </w:r>
      <w:r>
        <w:t>оломки кормушки, использовался драйвер шагового двигателя с возможностью обнаружения заклинивания. Также при подаче корма шнек двигается на некоторое количество шагов в одну сторону, а потом меньшее количество шагов в обратную, что создает вибрацию предотв</w:t>
      </w:r>
      <w:r>
        <w:t>ращающую мелкие закусывания шнека.</w:t>
      </w:r>
    </w:p>
    <w:p w:rsidR="00B15E8C" w:rsidRDefault="00A81272">
      <w:r>
        <w:t>Для системы полива, поддержания уровня воды в аквариуме и обеспечения грызунов водой нужно было сделать резервуар для уменьшения вредных веществ в воде из водопровода путем ее отстаивания. Для упрощения и ускорения выращи</w:t>
      </w:r>
      <w:r>
        <w:t>вания растений нужно добавить управление фитолампой, благоприятно действующей на растения. Также нужно добавить отслеживание температуры и влажности воздуха вокруг растений, чтобы предотвратить их замерзание.</w:t>
      </w:r>
    </w:p>
    <w:p w:rsidR="00B15E8C" w:rsidRDefault="00A81272">
      <w:r>
        <w:t>Для сообщения с интернетом, а впоследствии с те</w:t>
      </w:r>
      <w:r>
        <w:t>лефоном нужно устройство управления с функцией подключения к wi-fi.</w:t>
      </w:r>
    </w:p>
    <w:p w:rsidR="00B15E8C" w:rsidRDefault="00B15E8C"/>
    <w:p w:rsidR="00B15E8C" w:rsidRDefault="00A81272">
      <w:pPr>
        <w:pStyle w:val="2"/>
      </w:pPr>
      <w:bookmarkStart w:id="13" w:name="_heading=h.75jirix41chp" w:colFirst="0" w:colLast="0"/>
      <w:bookmarkEnd w:id="13"/>
      <w:r>
        <w:t>1.4 Режимы работы устройства.</w:t>
      </w:r>
    </w:p>
    <w:p w:rsidR="00B15E8C" w:rsidRDefault="00A81272">
      <w:r>
        <w:t xml:space="preserve">Устройство полностью управляется с помощью мобильного приложения в котором можно включать или отключать контроль температуры воды в </w:t>
      </w:r>
      <w:r>
        <w:lastRenderedPageBreak/>
        <w:t>аквариуме, подачу корма р</w:t>
      </w:r>
      <w:r>
        <w:t>ыбам и грызунам, полив растений и другие функции. Также присутствует возможность задать интервал полива растений, кормления животных, включения фитолампы, включения подсветки и т.д.. Система полива может активироваться и в том случае, если почва слишком си</w:t>
      </w:r>
      <w:r>
        <w:t>льно высохнет.</w:t>
      </w:r>
    </w:p>
    <w:p w:rsidR="00B15E8C" w:rsidRDefault="00A81272">
      <w:pPr>
        <w:pStyle w:val="2"/>
      </w:pPr>
      <w:bookmarkStart w:id="14" w:name="_heading=h.oqk6gpbncvcj" w:colFirst="0" w:colLast="0"/>
      <w:bookmarkEnd w:id="14"/>
      <w:r>
        <w:lastRenderedPageBreak/>
        <w:t>1.5 Алгоритм работы устройства.</w:t>
      </w:r>
    </w:p>
    <w:p w:rsidR="00B15E8C" w:rsidRDefault="00A81272">
      <w:pPr>
        <w:ind w:right="7" w:firstLine="0"/>
        <w:sectPr w:rsidR="00B15E8C">
          <w:footerReference w:type="default" r:id="rId21"/>
          <w:footerReference w:type="first" r:id="rId22"/>
          <w:pgSz w:w="11906" w:h="16838"/>
          <w:pgMar w:top="1134" w:right="850" w:bottom="1134" w:left="1417" w:header="708" w:footer="708" w:gutter="0"/>
          <w:pgNumType w:start="1"/>
          <w:cols w:space="720"/>
          <w:titlePg/>
        </w:sectPr>
      </w:pPr>
      <w:r>
        <w:rPr>
          <w:noProof/>
        </w:rPr>
        <w:drawing>
          <wp:inline distT="114300" distB="114300" distL="114300" distR="114300">
            <wp:extent cx="5410313" cy="8821368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313" cy="882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B15E8C">
      <w:pPr>
        <w:ind w:right="7" w:firstLine="0"/>
      </w:pPr>
    </w:p>
    <w:p w:rsidR="00B15E8C" w:rsidRDefault="00A81272">
      <w:pPr>
        <w:pStyle w:val="1"/>
      </w:pPr>
      <w:bookmarkStart w:id="15" w:name="_heading=h.x8smujecoduv" w:colFirst="0" w:colLast="0"/>
      <w:bookmarkEnd w:id="15"/>
      <w:r>
        <w:t>2 Раздел. Технологическая часть</w:t>
      </w:r>
    </w:p>
    <w:p w:rsidR="00B15E8C" w:rsidRDefault="00B15E8C"/>
    <w:p w:rsidR="00B15E8C" w:rsidRDefault="00A81272">
      <w:pPr>
        <w:pStyle w:val="2"/>
      </w:pPr>
      <w:bookmarkStart w:id="16" w:name="_heading=h.2j6euul3iz4o" w:colFirst="0" w:colLast="0"/>
      <w:bookmarkEnd w:id="16"/>
      <w:r>
        <w:t>2.1 Функциональная схема.</w:t>
      </w:r>
    </w:p>
    <w:p w:rsidR="00B15E8C" w:rsidRDefault="00A81272">
      <w:pPr>
        <w:ind w:firstLine="0"/>
      </w:pPr>
      <w:r>
        <w:rPr>
          <w:noProof/>
        </w:rPr>
        <w:drawing>
          <wp:inline distT="114300" distB="114300" distL="114300" distR="114300">
            <wp:extent cx="6120250" cy="64516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250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B15E8C" w:rsidRDefault="00A81272">
      <w:pPr>
        <w:pStyle w:val="2"/>
        <w:ind w:firstLine="0"/>
      </w:pPr>
      <w:bookmarkStart w:id="17" w:name="_heading=h.jdlvkp87isu" w:colFirst="0" w:colLast="0"/>
      <w:bookmarkEnd w:id="17"/>
      <w:r>
        <w:lastRenderedPageBreak/>
        <w:t>2.2 Выбор электронных компонентов.</w:t>
      </w:r>
    </w:p>
    <w:p w:rsidR="00B15E8C" w:rsidRDefault="00A81272">
      <w:r>
        <w:t>На роль устройства управления была выбрана Arduino Nano, из-за того, что у нее много портов,  она недорогая, легко программируется и имеете поддержку множества датчиков (Рисунок 2.2.1)</w:t>
      </w:r>
    </w:p>
    <w:p w:rsidR="00B15E8C" w:rsidRDefault="00A81272">
      <w:pPr>
        <w:jc w:val="center"/>
      </w:pPr>
      <w:r>
        <w:rPr>
          <w:noProof/>
        </w:rPr>
        <w:drawing>
          <wp:inline distT="114300" distB="114300" distL="114300" distR="114300">
            <wp:extent cx="1727758" cy="1523047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758" cy="1523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2.2.1</w:t>
      </w:r>
    </w:p>
    <w:p w:rsidR="00B15E8C" w:rsidRDefault="00A81272">
      <w:pPr>
        <w:jc w:val="left"/>
      </w:pPr>
      <w:r>
        <w:t>Характеристики:</w:t>
      </w:r>
    </w:p>
    <w:p w:rsidR="00B15E8C" w:rsidRDefault="00A81272">
      <w:pPr>
        <w:numPr>
          <w:ilvl w:val="0"/>
          <w:numId w:val="12"/>
        </w:numPr>
        <w:jc w:val="left"/>
      </w:pPr>
      <w:r>
        <w:t>Микроконтроллер: ATmega328P</w:t>
      </w:r>
    </w:p>
    <w:p w:rsidR="00B15E8C" w:rsidRDefault="00A81272">
      <w:pPr>
        <w:numPr>
          <w:ilvl w:val="0"/>
          <w:numId w:val="12"/>
        </w:numPr>
        <w:jc w:val="left"/>
      </w:pPr>
      <w:r>
        <w:t>Тактовая частота: 16 МГц</w:t>
      </w:r>
    </w:p>
    <w:p w:rsidR="00B15E8C" w:rsidRDefault="00A81272">
      <w:pPr>
        <w:numPr>
          <w:ilvl w:val="0"/>
          <w:numId w:val="12"/>
        </w:numPr>
        <w:jc w:val="left"/>
      </w:pPr>
      <w:r>
        <w:t>Напряжение логических уровней: 5 В</w:t>
      </w:r>
    </w:p>
    <w:p w:rsidR="00B15E8C" w:rsidRDefault="00A81272">
      <w:pPr>
        <w:numPr>
          <w:ilvl w:val="0"/>
          <w:numId w:val="12"/>
        </w:numPr>
        <w:jc w:val="left"/>
      </w:pPr>
      <w:r>
        <w:t>Входное напряжение питания: 7–12 В</w:t>
      </w:r>
    </w:p>
    <w:p w:rsidR="00B15E8C" w:rsidRDefault="00A81272">
      <w:pPr>
        <w:numPr>
          <w:ilvl w:val="0"/>
          <w:numId w:val="12"/>
        </w:numPr>
        <w:jc w:val="left"/>
      </w:pPr>
      <w:r>
        <w:t>Портов ввода-вывода общего назначения: 22</w:t>
      </w:r>
    </w:p>
    <w:p w:rsidR="00B15E8C" w:rsidRDefault="00A81272">
      <w:pPr>
        <w:numPr>
          <w:ilvl w:val="0"/>
          <w:numId w:val="12"/>
        </w:numPr>
        <w:jc w:val="left"/>
      </w:pPr>
      <w:r>
        <w:t>Портов с поддержкой ШИМ: 6</w:t>
      </w:r>
    </w:p>
    <w:p w:rsidR="00B15E8C" w:rsidRDefault="00A81272">
      <w:pPr>
        <w:numPr>
          <w:ilvl w:val="0"/>
          <w:numId w:val="12"/>
        </w:numPr>
        <w:jc w:val="left"/>
      </w:pPr>
      <w:r>
        <w:t>Портов, подключенных к АЦП: 8</w:t>
      </w:r>
    </w:p>
    <w:p w:rsidR="00B15E8C" w:rsidRDefault="00A81272">
      <w:pPr>
        <w:numPr>
          <w:ilvl w:val="0"/>
          <w:numId w:val="12"/>
        </w:numPr>
        <w:jc w:val="left"/>
      </w:pPr>
      <w:r>
        <w:t>Flash-память: 32 КБ</w:t>
      </w:r>
    </w:p>
    <w:p w:rsidR="00B15E8C" w:rsidRDefault="00B15E8C">
      <w:pPr>
        <w:jc w:val="left"/>
      </w:pPr>
    </w:p>
    <w:p w:rsidR="00B15E8C" w:rsidRDefault="00A81272">
      <w:r>
        <w:t xml:space="preserve">В качестве насосов из-за своих небольших </w:t>
      </w:r>
      <w:r>
        <w:t>размеров и достаточной мощности были выбраны недорогие погружные помпы (Рисунок 2.2.2)</w:t>
      </w:r>
    </w:p>
    <w:p w:rsidR="00B15E8C" w:rsidRDefault="00A81272">
      <w:pPr>
        <w:ind w:firstLine="0"/>
        <w:jc w:val="center"/>
      </w:pPr>
      <w:r>
        <w:rPr>
          <w:noProof/>
        </w:rPr>
        <w:drawing>
          <wp:inline distT="114300" distB="114300" distL="114300" distR="114300">
            <wp:extent cx="2020021" cy="1437322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021" cy="1437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2.2.2</w:t>
      </w:r>
    </w:p>
    <w:p w:rsidR="00B15E8C" w:rsidRDefault="00A81272">
      <w:pPr>
        <w:spacing w:before="360" w:after="80"/>
        <w:ind w:firstLine="720"/>
      </w:pPr>
      <w:r>
        <w:t>Характеристики:</w:t>
      </w:r>
    </w:p>
    <w:p w:rsidR="00B15E8C" w:rsidRDefault="00A81272">
      <w:pPr>
        <w:numPr>
          <w:ilvl w:val="0"/>
          <w:numId w:val="13"/>
        </w:numPr>
      </w:pPr>
      <w:r>
        <w:t>Напряжение питания: 5,5–12 В</w:t>
      </w:r>
    </w:p>
    <w:p w:rsidR="00B15E8C" w:rsidRDefault="00A81272">
      <w:pPr>
        <w:numPr>
          <w:ilvl w:val="0"/>
          <w:numId w:val="13"/>
        </w:numPr>
      </w:pPr>
      <w:r>
        <w:t>Потребляемый ток: 65–300 мА</w:t>
      </w:r>
    </w:p>
    <w:p w:rsidR="00B15E8C" w:rsidRDefault="00A81272">
      <w:pPr>
        <w:numPr>
          <w:ilvl w:val="0"/>
          <w:numId w:val="13"/>
        </w:numPr>
      </w:pPr>
      <w:r>
        <w:t>Потребляемая мощность: 0,5–3 Вт</w:t>
      </w:r>
    </w:p>
    <w:p w:rsidR="00B15E8C" w:rsidRDefault="00A81272">
      <w:pPr>
        <w:numPr>
          <w:ilvl w:val="0"/>
          <w:numId w:val="13"/>
        </w:numPr>
      </w:pPr>
      <w:r>
        <w:t>Высота подачи: 40–150 см</w:t>
      </w:r>
    </w:p>
    <w:p w:rsidR="00B15E8C" w:rsidRDefault="00A81272">
      <w:pPr>
        <w:numPr>
          <w:ilvl w:val="0"/>
          <w:numId w:val="13"/>
        </w:numPr>
      </w:pPr>
      <w:r>
        <w:t>Скорость подачи: 100–200 л/ч</w:t>
      </w:r>
    </w:p>
    <w:p w:rsidR="00B15E8C" w:rsidRDefault="00A81272">
      <w:pPr>
        <w:numPr>
          <w:ilvl w:val="0"/>
          <w:numId w:val="13"/>
        </w:numPr>
      </w:pPr>
      <w:r>
        <w:t>Уровень шума: не более 30 дБ</w:t>
      </w:r>
    </w:p>
    <w:p w:rsidR="00B15E8C" w:rsidRDefault="00A81272">
      <w:pPr>
        <w:ind w:firstLine="566"/>
      </w:pPr>
      <w:r>
        <w:lastRenderedPageBreak/>
        <w:t>Для секции с растениями были выбраны резистивные датчики влажности почвы (Рисунок 2.2.3)</w:t>
      </w:r>
    </w:p>
    <w:p w:rsidR="00B15E8C" w:rsidRDefault="00A81272">
      <w:pPr>
        <w:ind w:firstLine="566"/>
        <w:jc w:val="center"/>
      </w:pPr>
      <w:r>
        <w:rPr>
          <w:noProof/>
        </w:rPr>
        <w:drawing>
          <wp:inline distT="114300" distB="114300" distL="114300" distR="114300">
            <wp:extent cx="2286113" cy="228611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113" cy="22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66"/>
        <w:jc w:val="center"/>
      </w:pPr>
      <w:r>
        <w:t>Рисунок 2.2.3</w:t>
      </w:r>
    </w:p>
    <w:p w:rsidR="00B15E8C" w:rsidRDefault="00B15E8C">
      <w:pPr>
        <w:ind w:firstLine="566"/>
        <w:jc w:val="center"/>
      </w:pPr>
    </w:p>
    <w:p w:rsidR="00B15E8C" w:rsidRDefault="00A81272">
      <w:pPr>
        <w:ind w:firstLine="720"/>
      </w:pPr>
      <w:r>
        <w:t>Характеристики:</w:t>
      </w:r>
    </w:p>
    <w:p w:rsidR="00B15E8C" w:rsidRDefault="00A81272">
      <w:pPr>
        <w:numPr>
          <w:ilvl w:val="0"/>
          <w:numId w:val="4"/>
        </w:numPr>
      </w:pPr>
      <w:r>
        <w:t>Сигнал датчика: аналоговый</w:t>
      </w:r>
    </w:p>
    <w:p w:rsidR="00B15E8C" w:rsidRDefault="00A81272">
      <w:pPr>
        <w:numPr>
          <w:ilvl w:val="0"/>
          <w:numId w:val="4"/>
        </w:numPr>
      </w:pPr>
      <w:r>
        <w:t>Напряжение питания: 5 В</w:t>
      </w:r>
    </w:p>
    <w:p w:rsidR="00B15E8C" w:rsidRDefault="00A81272">
      <w:pPr>
        <w:numPr>
          <w:ilvl w:val="0"/>
          <w:numId w:val="4"/>
        </w:numPr>
      </w:pPr>
      <w:r>
        <w:t>Диапазон выходного сигнал</w:t>
      </w:r>
      <w:r>
        <w:t>а: 0–3,5 В</w:t>
      </w:r>
    </w:p>
    <w:p w:rsidR="00B15E8C" w:rsidRDefault="00A81272">
      <w:pPr>
        <w:numPr>
          <w:ilvl w:val="0"/>
          <w:numId w:val="4"/>
        </w:numPr>
      </w:pPr>
      <w:r>
        <w:t>Потребляемый ток: до 34 мА</w:t>
      </w:r>
    </w:p>
    <w:p w:rsidR="00B15E8C" w:rsidRDefault="00A81272">
      <w:pPr>
        <w:numPr>
          <w:ilvl w:val="0"/>
          <w:numId w:val="4"/>
        </w:numPr>
      </w:pPr>
      <w:r>
        <w:t>Глубина погружения в почву: до 40 мм</w:t>
      </w:r>
    </w:p>
    <w:p w:rsidR="00B15E8C" w:rsidRDefault="00B15E8C">
      <w:pPr>
        <w:ind w:left="720" w:firstLine="0"/>
      </w:pPr>
    </w:p>
    <w:p w:rsidR="00B15E8C" w:rsidRDefault="00A81272">
      <w:pPr>
        <w:ind w:left="720" w:firstLine="0"/>
      </w:pPr>
      <w:r>
        <w:t>В роли измерителя влажности и температуры воздуха использован датчик BME280 (Рисунок 2.2.4)</w:t>
      </w:r>
    </w:p>
    <w:p w:rsidR="00B15E8C" w:rsidRDefault="00A81272">
      <w:pPr>
        <w:ind w:left="720" w:firstLine="0"/>
        <w:jc w:val="center"/>
      </w:pPr>
      <w:r>
        <w:rPr>
          <w:noProof/>
        </w:rPr>
        <w:drawing>
          <wp:inline distT="114300" distB="114300" distL="114300" distR="114300">
            <wp:extent cx="1607237" cy="1607237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237" cy="1607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left="720" w:firstLine="0"/>
        <w:jc w:val="center"/>
      </w:pPr>
      <w:r>
        <w:t>Рисунок 2.2.4</w:t>
      </w:r>
    </w:p>
    <w:p w:rsidR="00B15E8C" w:rsidRDefault="00A81272">
      <w:r>
        <w:t>Характеристики:</w:t>
      </w:r>
    </w:p>
    <w:p w:rsidR="00B15E8C" w:rsidRDefault="00A81272">
      <w:pPr>
        <w:numPr>
          <w:ilvl w:val="0"/>
          <w:numId w:val="5"/>
        </w:numPr>
      </w:pPr>
      <w:r>
        <w:t>Напряжение питания: 1.8–5 В</w:t>
      </w:r>
    </w:p>
    <w:p w:rsidR="00B15E8C" w:rsidRDefault="00A81272">
      <w:pPr>
        <w:numPr>
          <w:ilvl w:val="0"/>
          <w:numId w:val="5"/>
        </w:numPr>
      </w:pPr>
      <w:r>
        <w:t>Интерфейс: I2C (до 3.4 мГц),</w:t>
      </w:r>
      <w:r>
        <w:t xml:space="preserve"> SPI (до 10 мГц)</w:t>
      </w:r>
    </w:p>
    <w:p w:rsidR="00B15E8C" w:rsidRDefault="00A81272">
      <w:pPr>
        <w:numPr>
          <w:ilvl w:val="0"/>
          <w:numId w:val="5"/>
        </w:numPr>
      </w:pPr>
      <w:r>
        <w:t>Диапазон температуры: -40–85 °C</w:t>
      </w:r>
    </w:p>
    <w:p w:rsidR="00B15E8C" w:rsidRDefault="00A81272">
      <w:pPr>
        <w:numPr>
          <w:ilvl w:val="0"/>
          <w:numId w:val="5"/>
        </w:numPr>
      </w:pPr>
      <w:r>
        <w:t>Влажность: 0–100%</w:t>
      </w:r>
    </w:p>
    <w:p w:rsidR="00B15E8C" w:rsidRDefault="00A81272">
      <w:pPr>
        <w:numPr>
          <w:ilvl w:val="0"/>
          <w:numId w:val="5"/>
        </w:numPr>
      </w:pPr>
      <w:r>
        <w:t>Точность температуры: 0.5 °C</w:t>
      </w:r>
    </w:p>
    <w:p w:rsidR="00B15E8C" w:rsidRDefault="00A81272">
      <w:pPr>
        <w:numPr>
          <w:ilvl w:val="0"/>
          <w:numId w:val="5"/>
        </w:numPr>
      </w:pPr>
      <w:r>
        <w:t>Точность влажности: 3%</w:t>
      </w:r>
    </w:p>
    <w:p w:rsidR="00B15E8C" w:rsidRDefault="00B15E8C"/>
    <w:p w:rsidR="00B15E8C" w:rsidRDefault="00A81272">
      <w:r>
        <w:t>Для измерения уровня воды использовался бесконтактный датчик уровня жидкости (Рисунок 2.2.5)</w:t>
      </w:r>
    </w:p>
    <w:p w:rsidR="00B15E8C" w:rsidRDefault="00A81272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112187" cy="2669397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2187" cy="266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2.2.5</w:t>
      </w:r>
    </w:p>
    <w:p w:rsidR="00B15E8C" w:rsidRDefault="00B15E8C">
      <w:pPr>
        <w:ind w:firstLine="0"/>
        <w:jc w:val="center"/>
      </w:pPr>
    </w:p>
    <w:p w:rsidR="00B15E8C" w:rsidRDefault="00A81272">
      <w:pPr>
        <w:ind w:firstLine="566"/>
      </w:pPr>
      <w:r>
        <w:t>Характеристики:</w:t>
      </w:r>
    </w:p>
    <w:p w:rsidR="00B15E8C" w:rsidRDefault="00A81272">
      <w:pPr>
        <w:numPr>
          <w:ilvl w:val="0"/>
          <w:numId w:val="6"/>
        </w:numPr>
      </w:pPr>
      <w:r>
        <w:t>Интерфейс: бинарный цифровой сигнал</w:t>
      </w:r>
    </w:p>
    <w:p w:rsidR="00B15E8C" w:rsidRDefault="00A81272">
      <w:pPr>
        <w:numPr>
          <w:ilvl w:val="0"/>
          <w:numId w:val="6"/>
        </w:numPr>
      </w:pPr>
      <w:r>
        <w:t>Дистанция чувствительности: 0–20 мм</w:t>
      </w:r>
    </w:p>
    <w:p w:rsidR="00B15E8C" w:rsidRDefault="00A81272">
      <w:pPr>
        <w:numPr>
          <w:ilvl w:val="0"/>
          <w:numId w:val="6"/>
        </w:numPr>
      </w:pPr>
      <w:r>
        <w:t>Рабочая дистанция сквозь материал: 0–12 мм</w:t>
      </w:r>
    </w:p>
    <w:p w:rsidR="00B15E8C" w:rsidRDefault="00A81272">
      <w:pPr>
        <w:numPr>
          <w:ilvl w:val="0"/>
          <w:numId w:val="6"/>
        </w:numPr>
      </w:pPr>
      <w:r>
        <w:t>Напряжение питания: 3,3–5 В</w:t>
      </w:r>
    </w:p>
    <w:p w:rsidR="00B15E8C" w:rsidRDefault="00A81272">
      <w:pPr>
        <w:numPr>
          <w:ilvl w:val="0"/>
          <w:numId w:val="6"/>
        </w:numPr>
      </w:pPr>
      <w:r>
        <w:t>Потребляемый ток: до 10 мА</w:t>
      </w:r>
    </w:p>
    <w:p w:rsidR="00B15E8C" w:rsidRDefault="00B15E8C">
      <w:pPr>
        <w:ind w:left="720" w:firstLine="0"/>
      </w:pPr>
    </w:p>
    <w:p w:rsidR="00B15E8C" w:rsidRDefault="00A81272">
      <w:pPr>
        <w:ind w:firstLine="570"/>
      </w:pPr>
      <w:r>
        <w:t>Для получения температуры воды был выбран герметичный погружной датчик (Рисунок 2.2.4</w:t>
      </w:r>
      <w:r>
        <w:t>)</w:t>
      </w:r>
    </w:p>
    <w:p w:rsidR="00B15E8C" w:rsidRDefault="00A81272">
      <w:pPr>
        <w:ind w:firstLine="570"/>
        <w:jc w:val="center"/>
      </w:pPr>
      <w:r>
        <w:rPr>
          <w:noProof/>
        </w:rPr>
        <w:drawing>
          <wp:inline distT="114300" distB="114300" distL="114300" distR="114300">
            <wp:extent cx="3898000" cy="1864261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8000" cy="1864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70"/>
        <w:jc w:val="center"/>
      </w:pPr>
      <w:r>
        <w:t>Рисунок 2.2.4</w:t>
      </w:r>
    </w:p>
    <w:p w:rsidR="00B15E8C" w:rsidRDefault="00A81272">
      <w:pPr>
        <w:ind w:firstLine="570"/>
      </w:pPr>
      <w:r>
        <w:t>Характеристики:</w:t>
      </w:r>
    </w:p>
    <w:p w:rsidR="00B15E8C" w:rsidRDefault="00A81272">
      <w:pPr>
        <w:numPr>
          <w:ilvl w:val="0"/>
          <w:numId w:val="11"/>
        </w:numPr>
      </w:pPr>
      <w:r>
        <w:t>Напряжение питания: от 3.3–5 В;</w:t>
      </w:r>
    </w:p>
    <w:p w:rsidR="00B15E8C" w:rsidRDefault="00A81272">
      <w:pPr>
        <w:numPr>
          <w:ilvl w:val="0"/>
          <w:numId w:val="11"/>
        </w:numPr>
      </w:pPr>
      <w:r>
        <w:t>Размер капсулы: 6 мм x 50 мм;</w:t>
      </w:r>
    </w:p>
    <w:p w:rsidR="00B15E8C" w:rsidRDefault="00A81272">
      <w:pPr>
        <w:numPr>
          <w:ilvl w:val="0"/>
          <w:numId w:val="11"/>
        </w:numPr>
      </w:pPr>
      <w:r>
        <w:t>Диапазон измерений: от -55 ℃ до +125 ℃.</w:t>
      </w:r>
    </w:p>
    <w:p w:rsidR="00B15E8C" w:rsidRDefault="00B15E8C">
      <w:pPr>
        <w:ind w:firstLine="0"/>
      </w:pPr>
    </w:p>
    <w:p w:rsidR="00B15E8C" w:rsidRDefault="00A81272">
      <w:pPr>
        <w:ind w:firstLine="566"/>
      </w:pPr>
      <w:r>
        <w:t>Для измерения чистоты воды использовался датчик определяющий этот параметр “на просвет” (Рисунок 2.2.5)</w:t>
      </w:r>
    </w:p>
    <w:p w:rsidR="00B15E8C" w:rsidRDefault="00A81272">
      <w:pPr>
        <w:ind w:firstLine="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682863" cy="1570673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2863" cy="1570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66"/>
        <w:jc w:val="center"/>
      </w:pPr>
      <w:r>
        <w:t>Рисунок 2.2.5</w:t>
      </w:r>
    </w:p>
    <w:p w:rsidR="00B15E8C" w:rsidRDefault="00A81272">
      <w:pPr>
        <w:ind w:firstLine="566"/>
      </w:pPr>
      <w:r>
        <w:t>Характеристики:</w:t>
      </w:r>
    </w:p>
    <w:p w:rsidR="00B15E8C" w:rsidRDefault="00A81272">
      <w:pPr>
        <w:numPr>
          <w:ilvl w:val="0"/>
          <w:numId w:val="2"/>
        </w:numPr>
      </w:pPr>
      <w:r>
        <w:t>Напряжение питания: 3.3–5 В</w:t>
      </w:r>
    </w:p>
    <w:p w:rsidR="00B15E8C" w:rsidRDefault="00A81272">
      <w:pPr>
        <w:numPr>
          <w:ilvl w:val="0"/>
          <w:numId w:val="2"/>
        </w:numPr>
      </w:pPr>
      <w:r>
        <w:t>Интерфейс: аналоговый</w:t>
      </w:r>
    </w:p>
    <w:p w:rsidR="00B15E8C" w:rsidRDefault="00A81272">
      <w:pPr>
        <w:numPr>
          <w:ilvl w:val="0"/>
          <w:numId w:val="2"/>
        </w:numPr>
      </w:pPr>
      <w:r>
        <w:t>Требуемый уровень погружения: около 2 см</w:t>
      </w:r>
    </w:p>
    <w:p w:rsidR="00B15E8C" w:rsidRDefault="00B15E8C">
      <w:pPr>
        <w:ind w:firstLine="566"/>
        <w:jc w:val="center"/>
      </w:pPr>
    </w:p>
    <w:p w:rsidR="00B15E8C" w:rsidRDefault="00A81272">
      <w:pPr>
        <w:ind w:firstLine="566"/>
      </w:pPr>
      <w:r>
        <w:t>Нужно было визуализировать данные, и для этого использовался небольшой OLED дисплей (Рисунок 2.2.6)</w:t>
      </w:r>
    </w:p>
    <w:p w:rsidR="00B15E8C" w:rsidRDefault="00A81272">
      <w:pPr>
        <w:ind w:firstLine="566"/>
        <w:jc w:val="center"/>
      </w:pPr>
      <w:r>
        <w:rPr>
          <w:noProof/>
        </w:rPr>
        <w:drawing>
          <wp:inline distT="114300" distB="114300" distL="114300" distR="114300">
            <wp:extent cx="2628900" cy="202311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2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66"/>
        <w:jc w:val="center"/>
      </w:pPr>
      <w:r>
        <w:t>Рисунок 2.2.6</w:t>
      </w:r>
    </w:p>
    <w:p w:rsidR="00B15E8C" w:rsidRDefault="00A81272">
      <w:pPr>
        <w:ind w:firstLine="0"/>
      </w:pPr>
      <w:r>
        <w:t>Характеристики:</w:t>
      </w:r>
    </w:p>
    <w:p w:rsidR="00B15E8C" w:rsidRDefault="00A81272">
      <w:pPr>
        <w:numPr>
          <w:ilvl w:val="0"/>
          <w:numId w:val="14"/>
        </w:numPr>
      </w:pPr>
      <w:r>
        <w:t>Цвет: монохромн</w:t>
      </w:r>
      <w:r>
        <w:t>ый</w:t>
      </w:r>
    </w:p>
    <w:p w:rsidR="00B15E8C" w:rsidRDefault="00A81272">
      <w:pPr>
        <w:numPr>
          <w:ilvl w:val="0"/>
          <w:numId w:val="14"/>
        </w:numPr>
      </w:pPr>
      <w:r>
        <w:t>Разрешение: 128 х 64</w:t>
      </w:r>
    </w:p>
    <w:p w:rsidR="00B15E8C" w:rsidRDefault="00A81272">
      <w:pPr>
        <w:numPr>
          <w:ilvl w:val="0"/>
          <w:numId w:val="14"/>
        </w:numPr>
      </w:pPr>
      <w:r>
        <w:t>Графический чип: SSD1306</w:t>
      </w:r>
    </w:p>
    <w:p w:rsidR="00B15E8C" w:rsidRDefault="00A81272">
      <w:pPr>
        <w:numPr>
          <w:ilvl w:val="0"/>
          <w:numId w:val="14"/>
        </w:numPr>
      </w:pPr>
      <w:r>
        <w:t>Интерфейс: I2C</w:t>
      </w:r>
    </w:p>
    <w:p w:rsidR="00B15E8C" w:rsidRDefault="00A81272">
      <w:pPr>
        <w:numPr>
          <w:ilvl w:val="0"/>
          <w:numId w:val="14"/>
        </w:numPr>
      </w:pPr>
      <w:r>
        <w:t>Цвет дисплея: синий</w:t>
      </w:r>
    </w:p>
    <w:p w:rsidR="00B15E8C" w:rsidRDefault="00A81272">
      <w:pPr>
        <w:numPr>
          <w:ilvl w:val="0"/>
          <w:numId w:val="14"/>
        </w:numPr>
      </w:pPr>
      <w:r>
        <w:t>Угол обзора &gt; 160°</w:t>
      </w:r>
    </w:p>
    <w:p w:rsidR="00B15E8C" w:rsidRDefault="00A81272">
      <w:pPr>
        <w:numPr>
          <w:ilvl w:val="0"/>
          <w:numId w:val="14"/>
        </w:numPr>
      </w:pPr>
      <w:r>
        <w:t>Напряжение питания: 3.3–5 В</w:t>
      </w:r>
    </w:p>
    <w:p w:rsidR="00B15E8C" w:rsidRDefault="00B15E8C">
      <w:pPr>
        <w:ind w:firstLine="566"/>
        <w:jc w:val="center"/>
      </w:pPr>
    </w:p>
    <w:p w:rsidR="00B15E8C" w:rsidRDefault="00B15E8C">
      <w:pPr>
        <w:ind w:firstLine="566"/>
        <w:jc w:val="center"/>
      </w:pPr>
    </w:p>
    <w:p w:rsidR="00B15E8C" w:rsidRDefault="00B15E8C">
      <w:pPr>
        <w:ind w:firstLine="566"/>
      </w:pPr>
    </w:p>
    <w:p w:rsidR="00B15E8C" w:rsidRDefault="00B15E8C">
      <w:pPr>
        <w:ind w:firstLine="0"/>
      </w:pPr>
    </w:p>
    <w:p w:rsidR="00B15E8C" w:rsidRDefault="00B15E8C">
      <w:pPr>
        <w:ind w:firstLine="0"/>
      </w:pPr>
    </w:p>
    <w:p w:rsidR="00B15E8C" w:rsidRDefault="00A81272">
      <w:pPr>
        <w:ind w:firstLine="566"/>
      </w:pPr>
      <w:r>
        <w:t>Для работы кормушки использовался шаговый двигатель Nema 17 (Рисунок 2.2.7)</w:t>
      </w:r>
    </w:p>
    <w:p w:rsidR="00B15E8C" w:rsidRDefault="00A81272">
      <w:pPr>
        <w:ind w:firstLine="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069200" cy="2098447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9200" cy="2098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66"/>
        <w:jc w:val="center"/>
      </w:pPr>
      <w:r>
        <w:t>Рисунок 2.2.7</w:t>
      </w:r>
    </w:p>
    <w:p w:rsidR="00B15E8C" w:rsidRDefault="00A81272">
      <w:pPr>
        <w:ind w:firstLine="566"/>
      </w:pPr>
      <w:r>
        <w:t>Характеристики:</w:t>
      </w:r>
    </w:p>
    <w:p w:rsidR="00B15E8C" w:rsidRDefault="00A81272">
      <w:pPr>
        <w:numPr>
          <w:ilvl w:val="0"/>
          <w:numId w:val="15"/>
        </w:numPr>
      </w:pPr>
      <w:r>
        <w:t>Угловой шаг: 1.8° ±5% (1 оборот - 200 шагов)</w:t>
      </w:r>
    </w:p>
    <w:p w:rsidR="00B15E8C" w:rsidRDefault="00A81272">
      <w:pPr>
        <w:numPr>
          <w:ilvl w:val="0"/>
          <w:numId w:val="15"/>
        </w:numPr>
      </w:pPr>
      <w:r>
        <w:t>Число фаз: 2</w:t>
      </w:r>
    </w:p>
    <w:p w:rsidR="00B15E8C" w:rsidRDefault="00A81272">
      <w:pPr>
        <w:numPr>
          <w:ilvl w:val="0"/>
          <w:numId w:val="15"/>
        </w:numPr>
      </w:pPr>
      <w:r>
        <w:t>Номинальный ток: 1.5 А</w:t>
      </w:r>
    </w:p>
    <w:p w:rsidR="00B15E8C" w:rsidRDefault="00A81272">
      <w:pPr>
        <w:numPr>
          <w:ilvl w:val="0"/>
          <w:numId w:val="15"/>
        </w:numPr>
      </w:pPr>
      <w:r>
        <w:t>Номинальное напряжение: 3.6 В DC</w:t>
      </w:r>
    </w:p>
    <w:p w:rsidR="00B15E8C" w:rsidRDefault="00A81272">
      <w:pPr>
        <w:numPr>
          <w:ilvl w:val="0"/>
          <w:numId w:val="15"/>
        </w:numPr>
      </w:pPr>
      <w:r>
        <w:t>Сопротивление фазы: 2.4 ±15% Ом</w:t>
      </w:r>
    </w:p>
    <w:p w:rsidR="00B15E8C" w:rsidRDefault="00A81272">
      <w:pPr>
        <w:numPr>
          <w:ilvl w:val="0"/>
          <w:numId w:val="15"/>
        </w:numPr>
      </w:pPr>
      <w:r>
        <w:t>Индуктивность фазы: 3,7 ±20% мГн</w:t>
      </w:r>
    </w:p>
    <w:p w:rsidR="00B15E8C" w:rsidRDefault="00A81272">
      <w:pPr>
        <w:numPr>
          <w:ilvl w:val="0"/>
          <w:numId w:val="15"/>
        </w:numPr>
      </w:pPr>
      <w:r>
        <w:t>Крутящий момент: 0.4 Н x м</w:t>
      </w:r>
    </w:p>
    <w:p w:rsidR="00B15E8C" w:rsidRDefault="00A81272">
      <w:pPr>
        <w:numPr>
          <w:ilvl w:val="0"/>
          <w:numId w:val="15"/>
        </w:numPr>
      </w:pPr>
      <w:r>
        <w:t>Сопротивление изоляции: 100 МОм</w:t>
      </w:r>
    </w:p>
    <w:p w:rsidR="00B15E8C" w:rsidRDefault="00A81272">
      <w:pPr>
        <w:numPr>
          <w:ilvl w:val="0"/>
          <w:numId w:val="15"/>
        </w:numPr>
      </w:pPr>
      <w:r>
        <w:t>Электрическая проч</w:t>
      </w:r>
      <w:r>
        <w:t>ность: 600 В AC</w:t>
      </w:r>
    </w:p>
    <w:p w:rsidR="00B15E8C" w:rsidRDefault="00B15E8C">
      <w:pPr>
        <w:ind w:firstLine="566"/>
      </w:pPr>
    </w:p>
    <w:p w:rsidR="00B15E8C" w:rsidRDefault="00B15E8C">
      <w:pPr>
        <w:ind w:firstLine="566"/>
      </w:pPr>
    </w:p>
    <w:p w:rsidR="00B15E8C" w:rsidRDefault="00A81272">
      <w:pPr>
        <w:ind w:firstLine="566"/>
      </w:pPr>
      <w:r>
        <w:t>В проекте был использован драйвер двигателей TMC-2209 (Рисунок 2.2.7)</w:t>
      </w:r>
    </w:p>
    <w:p w:rsidR="00B15E8C" w:rsidRDefault="00A81272">
      <w:pPr>
        <w:ind w:firstLine="566"/>
        <w:jc w:val="center"/>
      </w:pPr>
      <w:r>
        <w:rPr>
          <w:noProof/>
        </w:rPr>
        <w:drawing>
          <wp:inline distT="114300" distB="114300" distL="114300" distR="114300">
            <wp:extent cx="1529380" cy="1380172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9380" cy="1380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566"/>
        <w:jc w:val="center"/>
      </w:pPr>
      <w:r>
        <w:t>Рисунок 2.2.7</w:t>
      </w:r>
    </w:p>
    <w:p w:rsidR="00B15E8C" w:rsidRDefault="00A81272">
      <w:pPr>
        <w:ind w:firstLine="0"/>
      </w:pPr>
      <w:r>
        <w:t>Характеристики:</w:t>
      </w:r>
    </w:p>
    <w:p w:rsidR="00B15E8C" w:rsidRDefault="00A81272">
      <w:pPr>
        <w:numPr>
          <w:ilvl w:val="0"/>
          <w:numId w:val="9"/>
        </w:numPr>
      </w:pPr>
      <w:r>
        <w:t>Напряжение питания: 4,75–36 В</w:t>
      </w:r>
    </w:p>
    <w:p w:rsidR="00B15E8C" w:rsidRDefault="00A81272">
      <w:pPr>
        <w:numPr>
          <w:ilvl w:val="0"/>
          <w:numId w:val="9"/>
        </w:numPr>
      </w:pPr>
      <w:r>
        <w:t>Напряжение логических уровней: 3,3–5 В</w:t>
      </w:r>
    </w:p>
    <w:p w:rsidR="00B15E8C" w:rsidRDefault="00A81272">
      <w:pPr>
        <w:numPr>
          <w:ilvl w:val="0"/>
          <w:numId w:val="9"/>
        </w:numPr>
      </w:pPr>
      <w:r>
        <w:t>Ток 1.8А (пиковая нагрузка 2.5А) при 24В</w:t>
      </w:r>
    </w:p>
    <w:p w:rsidR="00B15E8C" w:rsidRDefault="00A81272">
      <w:pPr>
        <w:numPr>
          <w:ilvl w:val="0"/>
          <w:numId w:val="9"/>
        </w:numPr>
      </w:pPr>
      <w:r>
        <w:t>Режим управления: STEP/DIR</w:t>
      </w:r>
      <w:r>
        <w:t xml:space="preserve"> или UART</w:t>
      </w:r>
    </w:p>
    <w:p w:rsidR="00B15E8C" w:rsidRDefault="00A81272">
      <w:pPr>
        <w:numPr>
          <w:ilvl w:val="0"/>
          <w:numId w:val="9"/>
        </w:numPr>
      </w:pPr>
      <w:r>
        <w:t>Количество микрошагов: до 256</w:t>
      </w:r>
    </w:p>
    <w:p w:rsidR="00B15E8C" w:rsidRDefault="00A81272">
      <w:pPr>
        <w:numPr>
          <w:ilvl w:val="0"/>
          <w:numId w:val="9"/>
        </w:numPr>
      </w:pPr>
      <w:r>
        <w:t>Определение нагрузки и обнаружение остановки: есть</w:t>
      </w:r>
    </w:p>
    <w:p w:rsidR="00B15E8C" w:rsidRDefault="00A81272">
      <w:pPr>
        <w:numPr>
          <w:ilvl w:val="0"/>
          <w:numId w:val="7"/>
        </w:numPr>
        <w:ind w:left="566" w:hanging="566"/>
      </w:pPr>
      <w:r>
        <w:t>Для связи с телефоном по WI-FI была выбрана плата NodeMCU на основе</w:t>
      </w:r>
    </w:p>
    <w:p w:rsidR="00B15E8C" w:rsidRDefault="00A81272">
      <w:pPr>
        <w:ind w:firstLine="0"/>
      </w:pPr>
      <w:r>
        <w:t>чипа ESP-12F (Рисунок 2.2.8)</w:t>
      </w:r>
    </w:p>
    <w:p w:rsidR="00B15E8C" w:rsidRDefault="00A81272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149880" cy="1789747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880" cy="1789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2.2.8</w:t>
      </w:r>
    </w:p>
    <w:p w:rsidR="00B15E8C" w:rsidRDefault="00A81272">
      <w:pPr>
        <w:ind w:firstLine="0"/>
        <w:jc w:val="left"/>
      </w:pPr>
      <w:r>
        <w:t>Характеристики:</w:t>
      </w:r>
    </w:p>
    <w:p w:rsidR="00B15E8C" w:rsidRDefault="00A81272">
      <w:pPr>
        <w:numPr>
          <w:ilvl w:val="0"/>
          <w:numId w:val="10"/>
        </w:numPr>
      </w:pPr>
      <w:r>
        <w:t>Поддерживает Wi-Fi протокол 802.11 b/g/n</w:t>
      </w:r>
    </w:p>
    <w:p w:rsidR="00B15E8C" w:rsidRDefault="00A81272">
      <w:pPr>
        <w:numPr>
          <w:ilvl w:val="0"/>
          <w:numId w:val="10"/>
        </w:numPr>
      </w:pPr>
      <w:r>
        <w:t>Поддерживаемые режимы Wi-Fi – точка доступа, клиент</w:t>
      </w:r>
    </w:p>
    <w:p w:rsidR="00B15E8C" w:rsidRDefault="00A81272">
      <w:pPr>
        <w:numPr>
          <w:ilvl w:val="0"/>
          <w:numId w:val="10"/>
        </w:numPr>
      </w:pPr>
      <w:r>
        <w:t>Входное напряжение 3,7В – 20 В</w:t>
      </w:r>
    </w:p>
    <w:p w:rsidR="00B15E8C" w:rsidRDefault="00A81272">
      <w:pPr>
        <w:numPr>
          <w:ilvl w:val="0"/>
          <w:numId w:val="10"/>
        </w:numPr>
      </w:pPr>
      <w:r>
        <w:t>Рабочее напряжение 3В-3,6В</w:t>
      </w:r>
    </w:p>
    <w:p w:rsidR="00B15E8C" w:rsidRDefault="00A81272">
      <w:pPr>
        <w:numPr>
          <w:ilvl w:val="0"/>
          <w:numId w:val="10"/>
        </w:numPr>
      </w:pPr>
      <w:r>
        <w:t>Максимальный ток 220 мА</w:t>
      </w:r>
    </w:p>
    <w:p w:rsidR="00B15E8C" w:rsidRDefault="00A81272">
      <w:pPr>
        <w:numPr>
          <w:ilvl w:val="0"/>
          <w:numId w:val="10"/>
        </w:numPr>
      </w:pPr>
      <w:r>
        <w:t>Встроенный стек TCP/IP</w:t>
      </w:r>
    </w:p>
    <w:p w:rsidR="00B15E8C" w:rsidRDefault="00A81272">
      <w:pPr>
        <w:numPr>
          <w:ilvl w:val="0"/>
          <w:numId w:val="10"/>
        </w:numPr>
      </w:pPr>
      <w:r>
        <w:t>80 МГц, 32-битный процессор</w:t>
      </w:r>
    </w:p>
    <w:p w:rsidR="00B15E8C" w:rsidRDefault="00A81272">
      <w:pPr>
        <w:numPr>
          <w:ilvl w:val="0"/>
          <w:numId w:val="10"/>
        </w:numPr>
      </w:pPr>
      <w:r>
        <w:t xml:space="preserve">Встроенные TR переключатель и </w:t>
      </w:r>
      <w:r>
        <w:t>PLL</w:t>
      </w:r>
    </w:p>
    <w:p w:rsidR="00B15E8C" w:rsidRDefault="00A81272">
      <w:pPr>
        <w:numPr>
          <w:ilvl w:val="0"/>
          <w:numId w:val="10"/>
        </w:numPr>
      </w:pPr>
      <w:r>
        <w:t>Наличие усилителей мощности, регуляторов, систем управления питанием.</w:t>
      </w:r>
    </w:p>
    <w:p w:rsidR="00B15E8C" w:rsidRDefault="00B15E8C">
      <w:pPr>
        <w:pStyle w:val="1"/>
        <w:jc w:val="both"/>
        <w:rPr>
          <w:b w:val="0"/>
        </w:rPr>
      </w:pPr>
      <w:bookmarkStart w:id="18" w:name="_heading=h.883rwalf9pdw" w:colFirst="0" w:colLast="0"/>
      <w:bookmarkEnd w:id="18"/>
    </w:p>
    <w:p w:rsidR="00B15E8C" w:rsidRDefault="00A81272">
      <w:r>
        <w:t>Также в проекте использовались разные реле и MOSFET’ы для управления насосами, лампами и т.д. (Рисунок 2.2.10, 2.2.11)</w:t>
      </w:r>
    </w:p>
    <w:p w:rsidR="00B15E8C" w:rsidRDefault="00A81272">
      <w:pPr>
        <w:jc w:val="center"/>
      </w:pPr>
      <w:r>
        <w:rPr>
          <w:noProof/>
        </w:rPr>
        <w:drawing>
          <wp:inline distT="114300" distB="114300" distL="114300" distR="114300">
            <wp:extent cx="1478650" cy="1278317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8650" cy="1278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2.2.10</w:t>
      </w:r>
    </w:p>
    <w:p w:rsidR="00B15E8C" w:rsidRDefault="00A81272">
      <w:pPr>
        <w:jc w:val="center"/>
      </w:pPr>
      <w:r>
        <w:rPr>
          <w:noProof/>
        </w:rPr>
        <w:drawing>
          <wp:inline distT="114300" distB="114300" distL="114300" distR="114300">
            <wp:extent cx="1159800" cy="1180148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9800" cy="11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jc w:val="center"/>
      </w:pPr>
      <w:r>
        <w:t>Рисунок 2.2.11</w:t>
      </w:r>
      <w:r>
        <w:br w:type="page"/>
      </w:r>
    </w:p>
    <w:p w:rsidR="00B15E8C" w:rsidRDefault="00A81272">
      <w:pPr>
        <w:pStyle w:val="2"/>
        <w:jc w:val="left"/>
      </w:pPr>
      <w:bookmarkStart w:id="19" w:name="_heading=h.p3lvdv967a60" w:colFirst="0" w:colLast="0"/>
      <w:bookmarkEnd w:id="19"/>
      <w:r>
        <w:lastRenderedPageBreak/>
        <w:t>2.3 Программный код микроко</w:t>
      </w:r>
      <w:r>
        <w:t>нтроллера</w:t>
      </w:r>
    </w:p>
    <w:p w:rsidR="00B15E8C" w:rsidRDefault="00A81272">
      <w:pPr>
        <w:ind w:firstLine="720"/>
        <w:jc w:val="left"/>
      </w:pPr>
      <w:r>
        <w:t>Ниже представлены фрагменты кода с комментариями (Рисунок 2.4.1, 2.4.2)</w:t>
      </w:r>
    </w:p>
    <w:p w:rsidR="00B15E8C" w:rsidRDefault="00A81272">
      <w:pPr>
        <w:ind w:firstLine="0"/>
        <w:jc w:val="center"/>
      </w:pPr>
      <w:r>
        <w:rPr>
          <w:noProof/>
        </w:rPr>
        <w:drawing>
          <wp:inline distT="114300" distB="114300" distL="114300" distR="114300">
            <wp:extent cx="5743688" cy="5199116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688" cy="5199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2.4.1 Отправка данных в приложение</w:t>
      </w:r>
    </w:p>
    <w:p w:rsidR="00B15E8C" w:rsidRDefault="00A81272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91225" cy="6111240"/>
            <wp:effectExtent l="0" t="0" r="0" b="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6111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ind w:firstLine="0"/>
        <w:jc w:val="center"/>
      </w:pPr>
      <w:r>
        <w:t>Рисунок 2.4.2 Передача данных по I2C</w:t>
      </w:r>
    </w:p>
    <w:p w:rsidR="00B15E8C" w:rsidRDefault="00A81272">
      <w:pPr>
        <w:pStyle w:val="1"/>
      </w:pPr>
      <w:bookmarkStart w:id="20" w:name="_heading=h.yx4pojxyytvp" w:colFirst="0" w:colLast="0"/>
      <w:bookmarkEnd w:id="20"/>
      <w:r>
        <w:br w:type="page"/>
      </w:r>
    </w:p>
    <w:p w:rsidR="00B15E8C" w:rsidRDefault="00A81272">
      <w:pPr>
        <w:pStyle w:val="1"/>
      </w:pPr>
      <w:bookmarkStart w:id="21" w:name="_heading=h.vqr4qgkr8j7r" w:colFirst="0" w:colLast="0"/>
      <w:bookmarkEnd w:id="21"/>
      <w:r>
        <w:lastRenderedPageBreak/>
        <w:t>3 Раздел. Экономическая и экологическая оценка устройства</w:t>
      </w:r>
    </w:p>
    <w:p w:rsidR="00B15E8C" w:rsidRDefault="00B15E8C">
      <w:pPr>
        <w:pStyle w:val="2"/>
        <w:ind w:firstLine="0"/>
      </w:pPr>
      <w:bookmarkStart w:id="22" w:name="_heading=h.twa7tdjxy8vq" w:colFirst="0" w:colLast="0"/>
      <w:bookmarkEnd w:id="22"/>
    </w:p>
    <w:p w:rsidR="00B15E8C" w:rsidRDefault="00A81272">
      <w:pPr>
        <w:pStyle w:val="2"/>
        <w:ind w:firstLine="0"/>
      </w:pPr>
      <w:bookmarkStart w:id="23" w:name="_heading=h.xtk3srk8r76l" w:colFirst="0" w:colLast="0"/>
      <w:bookmarkEnd w:id="23"/>
      <w:r>
        <w:t>3.1 Экологическая оценка изделия.</w:t>
      </w:r>
    </w:p>
    <w:p w:rsidR="00B15E8C" w:rsidRDefault="00A81272">
      <w:pPr>
        <w:spacing w:before="240" w:after="240"/>
        <w:ind w:firstLine="566"/>
      </w:pPr>
      <w:r>
        <w:t>В таблице приведена экологическая оценка деталей, входящих в разработанное изделие</w:t>
      </w:r>
    </w:p>
    <w:tbl>
      <w:tblPr>
        <w:tblStyle w:val="a6"/>
        <w:tblW w:w="94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2745"/>
        <w:gridCol w:w="2385"/>
        <w:gridCol w:w="3690"/>
      </w:tblGrid>
      <w:tr w:rsidR="00B15E8C">
        <w:trPr>
          <w:trHeight w:val="765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t xml:space="preserve"> </w:t>
            </w:r>
          </w:p>
        </w:tc>
        <w:tc>
          <w:tcPr>
            <w:tcW w:w="27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center"/>
            </w:pPr>
            <w:r>
              <w:t>Деталь</w:t>
            </w:r>
          </w:p>
        </w:tc>
        <w:tc>
          <w:tcPr>
            <w:tcW w:w="23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center"/>
            </w:pPr>
            <w:r>
              <w:t>Материал</w:t>
            </w:r>
          </w:p>
        </w:tc>
        <w:tc>
          <w:tcPr>
            <w:tcW w:w="36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center"/>
            </w:pPr>
            <w:r>
              <w:t>Экологичность</w:t>
            </w:r>
          </w:p>
        </w:tc>
      </w:tr>
      <w:tr w:rsidR="00B15E8C">
        <w:trPr>
          <w:trHeight w:val="1535"/>
        </w:trPr>
        <w:tc>
          <w:tcPr>
            <w:tcW w:w="6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t>1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Корпус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PETG-пластик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Изготовлен экологичного биоразлагаемого PETG-пластика, пригоден для вторичной переработки, сжигаемый.</w:t>
            </w:r>
          </w:p>
        </w:tc>
      </w:tr>
      <w:tr w:rsidR="00B15E8C">
        <w:trPr>
          <w:trHeight w:val="4175"/>
        </w:trPr>
        <w:tc>
          <w:tcPr>
            <w:tcW w:w="6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t>2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Электронные компоненты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 xml:space="preserve"> Металл, кремний 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Пригодны для вторичной переработки в специальных условиях. Возможна как традиционная переработка методом выпла</w:t>
            </w:r>
            <w:r>
              <w:t>вки металлических и сжигания органических компонентов, утилизации электронных плат методом пиролиза (термическое разложение органических и неорганических соединений).</w:t>
            </w:r>
          </w:p>
        </w:tc>
      </w:tr>
      <w:tr w:rsidR="00B15E8C">
        <w:trPr>
          <w:trHeight w:val="1515"/>
        </w:trPr>
        <w:tc>
          <w:tcPr>
            <w:tcW w:w="6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t>3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Печатные платы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Стеклотекстолит, медь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Пригодны для вторичной переработки на специальных производствах</w:t>
            </w:r>
          </w:p>
        </w:tc>
      </w:tr>
      <w:tr w:rsidR="00B15E8C">
        <w:trPr>
          <w:trHeight w:val="1110"/>
        </w:trPr>
        <w:tc>
          <w:tcPr>
            <w:tcW w:w="6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t>4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Электродвигатели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 xml:space="preserve">Металл 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Утилизация, использование в качестве металлолома.</w:t>
            </w:r>
          </w:p>
        </w:tc>
      </w:tr>
      <w:tr w:rsidR="00B15E8C">
        <w:trPr>
          <w:trHeight w:val="3185"/>
        </w:trPr>
        <w:tc>
          <w:tcPr>
            <w:tcW w:w="6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</w:pPr>
            <w:r>
              <w:lastRenderedPageBreak/>
              <w:t>5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Аккумуляторная батарея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Оксид лития, медь, магний.</w:t>
            </w:r>
          </w:p>
          <w:p w:rsidR="00B15E8C" w:rsidRDefault="00B15E8C">
            <w:pPr>
              <w:spacing w:before="240" w:line="276" w:lineRule="auto"/>
              <w:ind w:firstLine="0"/>
              <w:jc w:val="left"/>
            </w:pPr>
          </w:p>
        </w:tc>
        <w:tc>
          <w:tcPr>
            <w:tcW w:w="36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line="276" w:lineRule="auto"/>
              <w:ind w:firstLine="0"/>
              <w:jc w:val="left"/>
            </w:pPr>
            <w:r>
              <w:t>Пригодны для вторичной переработки на специальных производствах. После переработки применяется для изготовления картонных обложек, открыток.</w:t>
            </w:r>
          </w:p>
        </w:tc>
      </w:tr>
    </w:tbl>
    <w:p w:rsidR="00B15E8C" w:rsidRDefault="00B15E8C">
      <w:pPr>
        <w:ind w:firstLine="0"/>
        <w:jc w:val="left"/>
      </w:pPr>
    </w:p>
    <w:p w:rsidR="00B15E8C" w:rsidRDefault="00A81272">
      <w:pPr>
        <w:pStyle w:val="2"/>
      </w:pPr>
      <w:bookmarkStart w:id="24" w:name="_heading=h.psay0n8i6y67" w:colFirst="0" w:colLast="0"/>
      <w:bookmarkEnd w:id="24"/>
      <w:r>
        <w:t>3.2 Экономическая оценка изделия</w:t>
      </w:r>
    </w:p>
    <w:p w:rsidR="00B15E8C" w:rsidRDefault="00A81272">
      <w:r>
        <w:t>Если посчитать стоимость всех компонентов, то выйдет, что проект с двумя кормушками, мониторингом загрязненности, уровня и температуры воды, а также с регулированием этих параметров из мобильного приложения, автополивом растений и мониторингом внешних темп</w:t>
      </w:r>
      <w:r>
        <w:t>ературы и влажности обойдётся всего в 3500 руб, при том что всего две кормушки, представленные в части 1.2, обойдутся в 4000 рублей. Также проект имеет преимущество в том, что его функционал можно расширять покупая различные части, за маленькие деньги.</w:t>
      </w:r>
    </w:p>
    <w:p w:rsidR="00B15E8C" w:rsidRDefault="00B15E8C">
      <w:pPr>
        <w:ind w:left="720" w:firstLine="0"/>
      </w:pPr>
    </w:p>
    <w:p w:rsidR="00B15E8C" w:rsidRDefault="00B15E8C">
      <w:pPr>
        <w:ind w:firstLine="0"/>
        <w:jc w:val="center"/>
      </w:pPr>
    </w:p>
    <w:p w:rsidR="00B15E8C" w:rsidRDefault="00B15E8C">
      <w:pPr>
        <w:ind w:firstLine="566"/>
      </w:pPr>
    </w:p>
    <w:p w:rsidR="00B15E8C" w:rsidRDefault="00B15E8C">
      <w:pPr>
        <w:ind w:firstLine="566"/>
      </w:pPr>
    </w:p>
    <w:p w:rsidR="00B15E8C" w:rsidRDefault="00A81272">
      <w:pPr>
        <w:ind w:firstLine="0"/>
      </w:pPr>
      <w:r>
        <w:br w:type="page"/>
      </w:r>
    </w:p>
    <w:p w:rsidR="00B15E8C" w:rsidRDefault="00A81272">
      <w:pPr>
        <w:pStyle w:val="1"/>
      </w:pPr>
      <w:bookmarkStart w:id="25" w:name="_heading=h.pj2e0h0h590" w:colFirst="0" w:colLast="0"/>
      <w:bookmarkEnd w:id="25"/>
      <w:r>
        <w:lastRenderedPageBreak/>
        <w:t>Заключение</w:t>
      </w:r>
    </w:p>
    <w:p w:rsidR="006B3C7A" w:rsidRDefault="006B3C7A"/>
    <w:p w:rsidR="00B15E8C" w:rsidRDefault="00A81272">
      <w:r>
        <w:t>В ходе работы над проектом было разработано и создано устройство, позволяющее на долгий срок оставить живой уголок, и при этом не бояться, что с животными что-то случится так как в это время за ними будет «ухаживать» мой проект. Он польёт цве</w:t>
      </w:r>
      <w:r>
        <w:t>ты, если земля высохнет, подогреет воду, если вода в аквариуме остынет, он ее подогреет, а если нужно, может и покормить животных.</w:t>
      </w:r>
    </w:p>
    <w:p w:rsidR="00B15E8C" w:rsidRDefault="00A81272">
      <w:r>
        <w:t>В данный момент проект закончен на 75%. Планируется добавить сайт с элементами управления, камеры, изображение с которых можн</w:t>
      </w:r>
      <w:r>
        <w:t>о увидеть в приложении и на сайте, более продвинутую систему термоконтроля воды и систему термоконтроля для террариумов.</w:t>
      </w:r>
    </w:p>
    <w:p w:rsidR="00B15E8C" w:rsidRDefault="00B15E8C"/>
    <w:p w:rsidR="00B15E8C" w:rsidRDefault="00A81272">
      <w:pPr>
        <w:pStyle w:val="2"/>
      </w:pPr>
      <w:bookmarkStart w:id="26" w:name="_heading=h.4v25nuclfcck" w:colFirst="0" w:colLast="0"/>
      <w:bookmarkEnd w:id="26"/>
      <w:r>
        <w:t>Список литературы</w:t>
      </w:r>
    </w:p>
    <w:p w:rsidR="00B15E8C" w:rsidRDefault="00B15E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:rsidR="00B15E8C" w:rsidRDefault="00A8127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color w:val="000000"/>
        </w:rPr>
      </w:pPr>
      <w:r>
        <w:rPr>
          <w:color w:val="000000"/>
        </w:rPr>
        <w:t>Бокселл Д. Изучаем Arduino. 65 проектов своими руками. — СПб.: Питер, 2017. — 400 с.</w:t>
      </w:r>
    </w:p>
    <w:p w:rsidR="00B15E8C" w:rsidRDefault="00A8127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color w:val="000000"/>
        </w:rPr>
      </w:pPr>
      <w:r>
        <w:rPr>
          <w:color w:val="000000"/>
        </w:rPr>
        <w:t>Ю.Ревич. Азбука электроники. Изучаем Arduino. - Москва: Издательство АСТ: Кладезь, 2017. - 224 с.</w:t>
      </w:r>
    </w:p>
    <w:p w:rsidR="00B15E8C" w:rsidRDefault="00B15E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0"/>
        <w:rPr>
          <w:color w:val="000000"/>
        </w:rPr>
      </w:pPr>
    </w:p>
    <w:p w:rsidR="00B15E8C" w:rsidRDefault="00A81272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0"/>
      </w:pPr>
      <w:r>
        <w:br w:type="page"/>
      </w:r>
    </w:p>
    <w:p w:rsidR="00B15E8C" w:rsidRDefault="00A81272">
      <w:pPr>
        <w:pStyle w:val="2"/>
        <w:spacing w:after="160"/>
        <w:ind w:firstLine="0"/>
      </w:pPr>
      <w:bookmarkStart w:id="27" w:name="_heading=h.cvgciz5yo4he" w:colFirst="0" w:colLast="0"/>
      <w:bookmarkEnd w:id="27"/>
      <w:r>
        <w:lastRenderedPageBreak/>
        <w:t>Приложение А.</w:t>
      </w:r>
      <w:r>
        <w:t xml:space="preserve">  Чертеж верхней крышки</w:t>
      </w:r>
    </w:p>
    <w:p w:rsidR="00B15E8C" w:rsidRDefault="00A81272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0"/>
      </w:pPr>
      <w:r>
        <w:rPr>
          <w:noProof/>
        </w:rPr>
        <w:drawing>
          <wp:inline distT="114300" distB="114300" distL="114300" distR="114300">
            <wp:extent cx="6086475" cy="8532721"/>
            <wp:effectExtent l="0" t="0" r="0" b="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532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pStyle w:val="2"/>
        <w:spacing w:after="160"/>
        <w:ind w:firstLine="0"/>
      </w:pPr>
      <w:bookmarkStart w:id="28" w:name="_heading=h.6amvpux5j3b5" w:colFirst="0" w:colLast="0"/>
      <w:bookmarkEnd w:id="28"/>
      <w:r>
        <w:lastRenderedPageBreak/>
        <w:t>Приложение Б.</w:t>
      </w:r>
      <w:r>
        <w:t xml:space="preserve">  Чертеж передней крышки</w:t>
      </w:r>
    </w:p>
    <w:p w:rsidR="00B15E8C" w:rsidRDefault="00A81272">
      <w:pPr>
        <w:spacing w:after="160" w:line="360" w:lineRule="auto"/>
        <w:ind w:firstLine="0"/>
      </w:pPr>
      <w:r>
        <w:rPr>
          <w:noProof/>
        </w:rPr>
        <w:drawing>
          <wp:inline distT="114300" distB="114300" distL="114300" distR="114300">
            <wp:extent cx="6096113" cy="8532661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113" cy="8532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pStyle w:val="2"/>
        <w:spacing w:after="160"/>
        <w:ind w:firstLine="0"/>
      </w:pPr>
      <w:bookmarkStart w:id="29" w:name="_heading=h.h9f1me53g2my" w:colFirst="0" w:colLast="0"/>
      <w:bookmarkEnd w:id="29"/>
      <w:r>
        <w:lastRenderedPageBreak/>
        <w:t xml:space="preserve">Приложение </w:t>
      </w:r>
      <w:r>
        <w:t>В</w:t>
      </w:r>
      <w:r>
        <w:t>.</w:t>
      </w:r>
      <w:r>
        <w:t xml:space="preserve"> Чертеж корпуса</w:t>
      </w:r>
    </w:p>
    <w:p w:rsidR="00B15E8C" w:rsidRDefault="00A81272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0"/>
      </w:pPr>
      <w:bookmarkStart w:id="30" w:name="_GoBack"/>
      <w:r>
        <w:rPr>
          <w:noProof/>
        </w:rPr>
        <w:drawing>
          <wp:inline distT="114300" distB="114300" distL="114300" distR="114300">
            <wp:extent cx="8230553" cy="5823235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0553" cy="5823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0"/>
    </w:p>
    <w:p w:rsidR="00B15E8C" w:rsidRDefault="00A81272">
      <w:pPr>
        <w:pStyle w:val="2"/>
        <w:spacing w:after="160" w:line="240" w:lineRule="auto"/>
        <w:ind w:firstLine="0"/>
      </w:pPr>
      <w:bookmarkStart w:id="31" w:name="_heading=h.5cj667aqjimh" w:colFirst="0" w:colLast="0"/>
      <w:bookmarkEnd w:id="31"/>
      <w:r>
        <w:lastRenderedPageBreak/>
        <w:t>Приложение Г.  Чертеж  шнека</w:t>
      </w:r>
    </w:p>
    <w:p w:rsidR="00B15E8C" w:rsidRDefault="00A81272">
      <w:pPr>
        <w:spacing w:after="160"/>
        <w:ind w:firstLine="0"/>
        <w:jc w:val="left"/>
      </w:pPr>
      <w:r>
        <w:rPr>
          <w:noProof/>
        </w:rPr>
        <w:drawing>
          <wp:inline distT="114300" distB="114300" distL="114300" distR="114300">
            <wp:extent cx="8711896" cy="6162787"/>
            <wp:effectExtent l="0" t="0" r="0" b="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1896" cy="6162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pStyle w:val="2"/>
        <w:spacing w:after="160" w:line="240" w:lineRule="auto"/>
        <w:ind w:firstLine="0"/>
      </w:pPr>
      <w:bookmarkStart w:id="32" w:name="_heading=h.29il5p3er94r" w:colFirst="0" w:colLast="0"/>
      <w:bookmarkEnd w:id="32"/>
      <w:r>
        <w:lastRenderedPageBreak/>
        <w:t>Приложение Д. Чертеж  верхней крышки</w:t>
      </w:r>
    </w:p>
    <w:p w:rsidR="00B15E8C" w:rsidRDefault="00A81272">
      <w:pPr>
        <w:spacing w:after="160"/>
        <w:ind w:firstLine="0"/>
        <w:jc w:val="left"/>
      </w:pPr>
      <w:r>
        <w:rPr>
          <w:noProof/>
        </w:rPr>
        <w:drawing>
          <wp:inline distT="114300" distB="114300" distL="114300" distR="114300">
            <wp:extent cx="6315188" cy="8736801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444"/>
                    <a:stretch>
                      <a:fillRect/>
                    </a:stretch>
                  </pic:blipFill>
                  <pic:spPr>
                    <a:xfrm>
                      <a:off x="0" y="0"/>
                      <a:ext cx="6315188" cy="873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5E8C" w:rsidRDefault="00A81272">
      <w:pPr>
        <w:pStyle w:val="2"/>
        <w:spacing w:before="240" w:after="240" w:line="240" w:lineRule="auto"/>
        <w:ind w:firstLine="0"/>
      </w:pPr>
      <w:bookmarkStart w:id="33" w:name="_heading=h.2bczlyolbcpx" w:colFirst="0" w:colLast="0"/>
      <w:bookmarkEnd w:id="33"/>
      <w:r>
        <w:lastRenderedPageBreak/>
        <w:t xml:space="preserve">Приложение </w:t>
      </w:r>
      <w:r>
        <w:t>Е</w:t>
      </w:r>
      <w:r>
        <w:t>.</w:t>
      </w:r>
      <w:r>
        <w:t xml:space="preserve"> Технологическая карта изготовления деталей на 3D-принтере по FDM технологии</w:t>
      </w:r>
    </w:p>
    <w:tbl>
      <w:tblPr>
        <w:tblStyle w:val="a7"/>
        <w:tblW w:w="97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4140"/>
        <w:gridCol w:w="4830"/>
      </w:tblGrid>
      <w:tr w:rsidR="00B15E8C">
        <w:trPr>
          <w:trHeight w:val="885"/>
        </w:trPr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41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Название технологической операции</w:t>
            </w:r>
          </w:p>
        </w:tc>
        <w:tc>
          <w:tcPr>
            <w:tcW w:w="48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Инструменты и приспособления</w:t>
            </w:r>
          </w:p>
        </w:tc>
      </w:tr>
      <w:tr w:rsidR="00B15E8C">
        <w:trPr>
          <w:trHeight w:val="88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Моделирование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Персональный компьютер с программой Fusion 360</w:t>
            </w:r>
          </w:p>
        </w:tc>
      </w:tr>
      <w:tr w:rsidR="00B15E8C">
        <w:trPr>
          <w:trHeight w:val="88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Подготовка GCODE-файла для управления 3D-принтером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Программа-слайсер Ultimaker Cura</w:t>
            </w:r>
          </w:p>
        </w:tc>
      </w:tr>
      <w:tr w:rsidR="00B15E8C">
        <w:trPr>
          <w:trHeight w:val="121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Подготовка принтера к работе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Лист бумаги для калибровки, ветошь, раствор спирта, клей-лак для 3D-печати</w:t>
            </w:r>
          </w:p>
        </w:tc>
      </w:tr>
      <w:tr w:rsidR="00B15E8C">
        <w:trPr>
          <w:trHeight w:val="55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3D-печать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3D-принтер Ender-3 V2</w:t>
            </w:r>
          </w:p>
        </w:tc>
      </w:tr>
      <w:tr w:rsidR="00B15E8C">
        <w:trPr>
          <w:trHeight w:val="55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Съем готовой модели со стола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Шпатель</w:t>
            </w:r>
          </w:p>
        </w:tc>
      </w:tr>
      <w:tr w:rsidR="00B15E8C">
        <w:trPr>
          <w:trHeight w:val="885"/>
        </w:trPr>
        <w:tc>
          <w:tcPr>
            <w:tcW w:w="8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center"/>
            </w:pPr>
            <w:r>
              <w:t>6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Удаление поддержек и технологической каймы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76" w:lineRule="auto"/>
              <w:ind w:firstLine="0"/>
              <w:jc w:val="left"/>
            </w:pPr>
            <w:r>
              <w:t>Канцелярский нож, наждачная бумага, напильник, плоскогубцы</w:t>
            </w:r>
          </w:p>
        </w:tc>
      </w:tr>
    </w:tbl>
    <w:p w:rsidR="00B15E8C" w:rsidRDefault="00A81272">
      <w:pPr>
        <w:spacing w:before="240" w:after="240" w:line="360" w:lineRule="auto"/>
        <w:ind w:firstLine="0"/>
        <w:rPr>
          <w:b/>
        </w:rPr>
      </w:pPr>
      <w:r>
        <w:rPr>
          <w:b/>
        </w:rPr>
        <w:t xml:space="preserve"> </w:t>
      </w:r>
      <w:r>
        <w:br w:type="page"/>
      </w:r>
    </w:p>
    <w:p w:rsidR="00B15E8C" w:rsidRDefault="00A81272">
      <w:pPr>
        <w:pStyle w:val="2"/>
        <w:spacing w:before="240" w:after="240" w:line="240" w:lineRule="auto"/>
        <w:ind w:firstLine="0"/>
      </w:pPr>
      <w:bookmarkStart w:id="34" w:name="_heading=h.stfqwceh1pz9" w:colFirst="0" w:colLast="0"/>
      <w:bookmarkEnd w:id="34"/>
      <w:r>
        <w:lastRenderedPageBreak/>
        <w:t xml:space="preserve">Приложение </w:t>
      </w:r>
      <w:r>
        <w:t>Ж</w:t>
      </w:r>
      <w:r>
        <w:t>.</w:t>
      </w:r>
      <w:r>
        <w:t xml:space="preserve"> </w:t>
      </w:r>
      <w:r>
        <w:t>Технологическая карта изготовления печатной платы методом лазерно-утюжной технологии (ЛУТ)</w:t>
      </w:r>
    </w:p>
    <w:p w:rsidR="00B15E8C" w:rsidRDefault="00A81272">
      <w:pPr>
        <w:spacing w:before="240" w:after="240" w:line="240" w:lineRule="auto"/>
        <w:ind w:firstLine="0"/>
        <w:rPr>
          <w:b/>
        </w:rPr>
      </w:pPr>
      <w:r>
        <w:rPr>
          <w:b/>
        </w:rPr>
        <w:t xml:space="preserve"> </w:t>
      </w:r>
    </w:p>
    <w:tbl>
      <w:tblPr>
        <w:tblStyle w:val="a8"/>
        <w:tblW w:w="99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4515"/>
        <w:gridCol w:w="4650"/>
      </w:tblGrid>
      <w:tr w:rsidR="00B15E8C">
        <w:trPr>
          <w:trHeight w:val="93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b/>
                <w:color w:val="282828"/>
              </w:rPr>
            </w:pPr>
            <w:r>
              <w:rPr>
                <w:b/>
                <w:color w:val="282828"/>
              </w:rPr>
              <w:t>№</w:t>
            </w:r>
          </w:p>
        </w:tc>
        <w:tc>
          <w:tcPr>
            <w:tcW w:w="4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b/>
                <w:color w:val="282828"/>
              </w:rPr>
            </w:pPr>
            <w:r>
              <w:rPr>
                <w:b/>
                <w:color w:val="282828"/>
              </w:rPr>
              <w:t>Название технологической операции</w:t>
            </w:r>
          </w:p>
        </w:tc>
        <w:tc>
          <w:tcPr>
            <w:tcW w:w="4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b/>
                <w:color w:val="282828"/>
              </w:rPr>
            </w:pPr>
            <w:r>
              <w:rPr>
                <w:b/>
                <w:color w:val="282828"/>
              </w:rPr>
              <w:t>Инструменты и приспособления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1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Моделирование электрической схемы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Компьютер, программа Sprint Layout 6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2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Подготовка заготовки для печатной платы 80 х 30 мм (двухсторонний стеклотекстолит)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Штангенциркуль, линейка циркулярный станок, наждачная бумага P-400, P-1200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3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Печать рисунка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Лазерный принтер с тонером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4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Перенос рисунка на печатную плату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Ламинатор с температурой 140-150 градусов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5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Травление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Стеклянный лоток 200 х 250 мм, раствор перекиси водорода (100 мл), лимонной кислоты (30 г), соль 5 гр.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6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Промывка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Спиртовой раствор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7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Лужение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Канифоль, паяльник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8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Сверление отверстий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Сверлильный станок, сверло диаметром 1мм</w:t>
            </w:r>
          </w:p>
        </w:tc>
      </w:tr>
      <w:tr w:rsidR="00B15E8C">
        <w:trPr>
          <w:trHeight w:val="88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lastRenderedPageBreak/>
              <w:t>9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Монтаж элементов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Паяльник, флюс для пайки, радиоэлементы.</w:t>
            </w:r>
          </w:p>
        </w:tc>
      </w:tr>
      <w:tr w:rsidR="00B15E8C">
        <w:trPr>
          <w:trHeight w:val="555"/>
        </w:trPr>
        <w:tc>
          <w:tcPr>
            <w:tcW w:w="7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center"/>
              <w:rPr>
                <w:color w:val="282828"/>
              </w:rPr>
            </w:pPr>
            <w:r>
              <w:rPr>
                <w:color w:val="282828"/>
              </w:rPr>
              <w:t>10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Нанесение защитной маски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99" w:type="dxa"/>
              <w:left w:w="99" w:type="dxa"/>
              <w:bottom w:w="99" w:type="dxa"/>
              <w:right w:w="99" w:type="dxa"/>
            </w:tcMar>
          </w:tcPr>
          <w:p w:rsidR="00B15E8C" w:rsidRDefault="00A81272">
            <w:pPr>
              <w:spacing w:before="240" w:after="240" w:line="240" w:lineRule="auto"/>
              <w:ind w:firstLine="0"/>
              <w:jc w:val="left"/>
              <w:rPr>
                <w:color w:val="282828"/>
              </w:rPr>
            </w:pPr>
            <w:r>
              <w:rPr>
                <w:color w:val="282828"/>
              </w:rPr>
              <w:t>Акриловая маска, кисть</w:t>
            </w:r>
          </w:p>
        </w:tc>
      </w:tr>
    </w:tbl>
    <w:p w:rsidR="00B15E8C" w:rsidRDefault="00A81272">
      <w:pPr>
        <w:spacing w:before="240" w:after="240" w:line="240" w:lineRule="auto"/>
        <w:ind w:firstLine="0"/>
        <w:rPr>
          <w:b/>
        </w:rPr>
      </w:pPr>
      <w:r>
        <w:rPr>
          <w:b/>
        </w:rPr>
        <w:t xml:space="preserve"> </w:t>
      </w:r>
    </w:p>
    <w:p w:rsidR="00B15E8C" w:rsidRDefault="00A81272">
      <w:pPr>
        <w:pStyle w:val="2"/>
        <w:spacing w:after="160"/>
        <w:ind w:firstLine="0"/>
        <w:jc w:val="center"/>
      </w:pPr>
      <w:bookmarkStart w:id="35" w:name="_heading=h.4uwlqju4n0j9" w:colFirst="0" w:colLast="0"/>
      <w:bookmarkEnd w:id="35"/>
      <w:r>
        <w:t>Приложение З. Фото прототипов и готового изделия</w:t>
      </w:r>
    </w:p>
    <w:p w:rsidR="00B15E8C" w:rsidRDefault="00A81272">
      <w:pPr>
        <w:ind w:firstLine="0"/>
        <w:jc w:val="center"/>
      </w:pPr>
      <w:r>
        <w:rPr>
          <w:noProof/>
        </w:rPr>
        <w:drawing>
          <wp:inline distT="114300" distB="114300" distL="114300" distR="114300">
            <wp:extent cx="3186225" cy="28194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22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424250" cy="280035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250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124575" cy="2596515"/>
            <wp:effectExtent l="0" t="0" r="0" b="0"/>
            <wp:docPr id="2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596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500325" cy="3267075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325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924413" cy="2935680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413" cy="293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15E8C">
      <w:pgSz w:w="11906" w:h="16838"/>
      <w:pgMar w:top="1134" w:right="850" w:bottom="1134" w:left="1417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1272" w:rsidRDefault="00A81272">
      <w:pPr>
        <w:spacing w:line="240" w:lineRule="auto"/>
      </w:pPr>
      <w:r>
        <w:separator/>
      </w:r>
    </w:p>
  </w:endnote>
  <w:endnote w:type="continuationSeparator" w:id="0">
    <w:p w:rsidR="00A81272" w:rsidRDefault="00A812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5E8C" w:rsidRDefault="00A81272">
    <w:pPr>
      <w:jc w:val="right"/>
    </w:pPr>
    <w:r>
      <w:fldChar w:fldCharType="begin"/>
    </w:r>
    <w:r>
      <w:instrText>PAGE</w:instrText>
    </w:r>
    <w:r w:rsidR="006B3C7A">
      <w:fldChar w:fldCharType="separate"/>
    </w:r>
    <w:r w:rsidR="006B3C7A">
      <w:rPr>
        <w:noProof/>
      </w:rPr>
      <w:t>28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5E8C" w:rsidRDefault="00B15E8C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1272" w:rsidRDefault="00A81272">
      <w:pPr>
        <w:spacing w:line="240" w:lineRule="auto"/>
      </w:pPr>
      <w:r>
        <w:separator/>
      </w:r>
    </w:p>
  </w:footnote>
  <w:footnote w:type="continuationSeparator" w:id="0">
    <w:p w:rsidR="00A81272" w:rsidRDefault="00A812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954B2"/>
    <w:multiLevelType w:val="multilevel"/>
    <w:tmpl w:val="CCE85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372A3D"/>
    <w:multiLevelType w:val="multilevel"/>
    <w:tmpl w:val="551228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346E32"/>
    <w:multiLevelType w:val="multilevel"/>
    <w:tmpl w:val="804EC072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BF2E54"/>
    <w:multiLevelType w:val="multilevel"/>
    <w:tmpl w:val="01BABA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2878F5"/>
    <w:multiLevelType w:val="multilevel"/>
    <w:tmpl w:val="1CF65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E05A4D"/>
    <w:multiLevelType w:val="multilevel"/>
    <w:tmpl w:val="F8EAD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060D18"/>
    <w:multiLevelType w:val="multilevel"/>
    <w:tmpl w:val="F9282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735269"/>
    <w:multiLevelType w:val="multilevel"/>
    <w:tmpl w:val="B2061D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286630"/>
    <w:multiLevelType w:val="multilevel"/>
    <w:tmpl w:val="2D72B4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241E9A"/>
    <w:multiLevelType w:val="multilevel"/>
    <w:tmpl w:val="4F364E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DEE5D5D"/>
    <w:multiLevelType w:val="multilevel"/>
    <w:tmpl w:val="03E02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0410379"/>
    <w:multiLevelType w:val="multilevel"/>
    <w:tmpl w:val="DA520F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5862E1B"/>
    <w:multiLevelType w:val="multilevel"/>
    <w:tmpl w:val="F230C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D3B2E1A"/>
    <w:multiLevelType w:val="multilevel"/>
    <w:tmpl w:val="B7362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C452B42"/>
    <w:multiLevelType w:val="multilevel"/>
    <w:tmpl w:val="923CACE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4"/>
  </w:num>
  <w:num w:numId="2">
    <w:abstractNumId w:val="7"/>
  </w:num>
  <w:num w:numId="3">
    <w:abstractNumId w:val="9"/>
  </w:num>
  <w:num w:numId="4">
    <w:abstractNumId w:val="6"/>
  </w:num>
  <w:num w:numId="5">
    <w:abstractNumId w:val="13"/>
  </w:num>
  <w:num w:numId="6">
    <w:abstractNumId w:val="10"/>
  </w:num>
  <w:num w:numId="7">
    <w:abstractNumId w:val="2"/>
  </w:num>
  <w:num w:numId="8">
    <w:abstractNumId w:val="8"/>
  </w:num>
  <w:num w:numId="9">
    <w:abstractNumId w:val="11"/>
  </w:num>
  <w:num w:numId="10">
    <w:abstractNumId w:val="0"/>
  </w:num>
  <w:num w:numId="11">
    <w:abstractNumId w:val="12"/>
  </w:num>
  <w:num w:numId="12">
    <w:abstractNumId w:val="5"/>
  </w:num>
  <w:num w:numId="13">
    <w:abstractNumId w:val="3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E8C"/>
    <w:rsid w:val="006B3C7A"/>
    <w:rsid w:val="00A81272"/>
    <w:rsid w:val="00B15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6D1928EC"/>
  <w15:docId w15:val="{1908DF42-1A4E-4F76-A7D1-73DC302F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59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pPr>
      <w:keepNext/>
      <w:keepLines/>
      <w:jc w:val="center"/>
      <w:outlineLvl w:val="0"/>
    </w:pPr>
    <w:rPr>
      <w:b/>
    </w:rPr>
  </w:style>
  <w:style w:type="paragraph" w:styleId="2">
    <w:name w:val="heading 2"/>
    <w:basedOn w:val="a"/>
    <w:next w:val="a"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">
    <w:name w:val="Default"/>
    <w:rsid w:val="00C61A99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paragraph" w:styleId="a4">
    <w:name w:val="List Paragraph"/>
    <w:basedOn w:val="a"/>
    <w:uiPriority w:val="34"/>
    <w:qFormat/>
    <w:rsid w:val="0098252B"/>
    <w:pPr>
      <w:ind w:left="720"/>
      <w:contextualSpacing/>
    </w:pPr>
  </w:style>
  <w:style w:type="paragraph" w:styleId="a5">
    <w:name w:val="Subtitle"/>
    <w:basedOn w:val="a"/>
    <w:next w:val="a"/>
    <w:pPr>
      <w:keepNext/>
      <w:keepLines/>
    </w:pPr>
    <w:rPr>
      <w:b/>
    </w:r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bO5DMl+WmIWjKJ+zOSmwyrOI0g==">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2666</Words>
  <Characters>15201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UserArm2</dc:creator>
  <cp:lastModifiedBy>student</cp:lastModifiedBy>
  <cp:revision>2</cp:revision>
  <dcterms:created xsi:type="dcterms:W3CDTF">2022-02-28T16:50:00Z</dcterms:created>
  <dcterms:modified xsi:type="dcterms:W3CDTF">2022-02-28T16:50:00Z</dcterms:modified>
</cp:coreProperties>
</file>